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70C18" w14:textId="05741EDF" w:rsidR="00883886" w:rsidRDefault="00B57E84" w:rsidP="00B57E84">
      <w:pPr>
        <w:pStyle w:val="Titolo1"/>
        <w:jc w:val="center"/>
        <w:rPr>
          <w:lang w:val="it-IT"/>
        </w:rPr>
      </w:pPr>
      <w:r>
        <w:rPr>
          <w:lang w:val="it-IT"/>
        </w:rPr>
        <w:t>Compito di esonero per gli studenti di Odonto</w:t>
      </w:r>
      <w:r w:rsidR="00A84900">
        <w:rPr>
          <w:lang w:val="it-IT"/>
        </w:rPr>
        <w:t>iatria e Protesi Dentarie del 30</w:t>
      </w:r>
      <w:r w:rsidR="00907173">
        <w:rPr>
          <w:lang w:val="it-IT"/>
        </w:rPr>
        <w:t xml:space="preserve"> </w:t>
      </w:r>
      <w:r w:rsidR="00041995">
        <w:rPr>
          <w:lang w:val="it-IT"/>
        </w:rPr>
        <w:t>gennaio 2015</w:t>
      </w:r>
    </w:p>
    <w:p w14:paraId="27CC178D" w14:textId="199A30EB" w:rsidR="00041995" w:rsidRPr="00A84900" w:rsidRDefault="00A84900" w:rsidP="00A84900">
      <w:pPr>
        <w:jc w:val="center"/>
        <w:rPr>
          <w:color w:val="0070C0"/>
          <w:sz w:val="24"/>
          <w:szCs w:val="24"/>
          <w:lang w:val="it-IT"/>
        </w:rPr>
      </w:pPr>
      <w:r w:rsidRPr="00A84900">
        <w:rPr>
          <w:color w:val="0070C0"/>
          <w:sz w:val="24"/>
          <w:szCs w:val="24"/>
          <w:lang w:val="it-IT"/>
        </w:rPr>
        <w:t>(II esonero)</w:t>
      </w:r>
    </w:p>
    <w:p w14:paraId="4C87D5D3" w14:textId="5971947D" w:rsidR="001E6E8B" w:rsidRPr="001E6E8B" w:rsidRDefault="001E6E8B" w:rsidP="001E6E8B">
      <w:pPr>
        <w:rPr>
          <w:lang w:val="it-IT"/>
        </w:rPr>
      </w:pPr>
    </w:p>
    <w:p w14:paraId="2579148A" w14:textId="6D1C1BAE" w:rsidR="003B2093" w:rsidRPr="001A3C79" w:rsidRDefault="00AB32E1" w:rsidP="00AB32E1">
      <w:pPr>
        <w:spacing w:after="0" w:line="240" w:lineRule="auto"/>
        <w:rPr>
          <w:lang w:val="it-IT"/>
        </w:rPr>
      </w:pPr>
      <w:r>
        <w:rPr>
          <w:rFonts w:cs="Times New Roman"/>
          <w:lang w:val="it-IT"/>
        </w:rPr>
        <w:t>1</w:t>
      </w:r>
      <w:r w:rsidR="00803464" w:rsidRPr="001A3C79">
        <w:rPr>
          <w:rFonts w:cs="Times New Roman"/>
          <w:lang w:val="it-IT"/>
        </w:rPr>
        <w:t xml:space="preserve">) </w:t>
      </w:r>
      <w:r w:rsidR="000C3295" w:rsidRPr="001A3C79">
        <w:rPr>
          <w:lang w:val="it-IT"/>
        </w:rPr>
        <w:t>Cinque moli di un gas ideale assorbono</w:t>
      </w:r>
      <w:r w:rsidR="003B2093" w:rsidRPr="001A3C79">
        <w:rPr>
          <w:lang w:val="it-IT"/>
        </w:rPr>
        <w:t xml:space="preserve"> 200 J di calore. </w:t>
      </w:r>
      <w:r w:rsidR="000C3295" w:rsidRPr="001A3C79">
        <w:rPr>
          <w:lang w:val="it-IT"/>
        </w:rPr>
        <w:t>Se il</w:t>
      </w:r>
      <w:r w:rsidR="003B2093" w:rsidRPr="001A3C79">
        <w:rPr>
          <w:lang w:val="it-IT"/>
        </w:rPr>
        <w:t xml:space="preserve"> volume</w:t>
      </w:r>
      <w:r w:rsidR="000C3295" w:rsidRPr="001A3C79">
        <w:rPr>
          <w:lang w:val="it-IT"/>
        </w:rPr>
        <w:t xml:space="preserve"> del gas </w:t>
      </w:r>
      <w:r w:rsidR="003B2093" w:rsidRPr="001A3C79">
        <w:rPr>
          <w:lang w:val="it-IT"/>
        </w:rPr>
        <w:t xml:space="preserve"> passa da 100 a 400 cm</w:t>
      </w:r>
      <w:r w:rsidR="003B2093" w:rsidRPr="001A3C79">
        <w:rPr>
          <w:vertAlign w:val="superscript"/>
          <w:lang w:val="it-IT"/>
        </w:rPr>
        <w:t>3</w:t>
      </w:r>
      <w:r w:rsidR="003B2093" w:rsidRPr="001A3C79">
        <w:rPr>
          <w:lang w:val="it-IT"/>
        </w:rPr>
        <w:t xml:space="preserve"> </w:t>
      </w:r>
      <w:r w:rsidR="000C3295" w:rsidRPr="001A3C79">
        <w:rPr>
          <w:lang w:val="it-IT"/>
        </w:rPr>
        <w:t xml:space="preserve">, </w:t>
      </w:r>
      <w:r w:rsidR="003B2093" w:rsidRPr="001A3C79">
        <w:rPr>
          <w:lang w:val="it-IT"/>
        </w:rPr>
        <w:t>mentre la pre</w:t>
      </w:r>
      <w:r w:rsidR="000C3295" w:rsidRPr="001A3C79">
        <w:rPr>
          <w:lang w:val="it-IT"/>
        </w:rPr>
        <w:t>ssione rimane costante a 2 atm, c</w:t>
      </w:r>
      <w:r w:rsidRPr="001A3C79">
        <w:rPr>
          <w:lang w:val="it-IT"/>
        </w:rPr>
        <w:t>alcolare d</w:t>
      </w:r>
      <w:r w:rsidR="003B2093" w:rsidRPr="001A3C79">
        <w:rPr>
          <w:lang w:val="it-IT"/>
        </w:rPr>
        <w:t>i quanto varia l’energia interna del gas</w:t>
      </w:r>
      <w:r w:rsidRPr="001A3C79">
        <w:rPr>
          <w:lang w:val="it-IT"/>
        </w:rPr>
        <w:t>.</w:t>
      </w:r>
    </w:p>
    <w:p w14:paraId="0620901E" w14:textId="76302BA2" w:rsidR="00AB32E1" w:rsidRDefault="000C3295" w:rsidP="00AB32E1">
      <w:pPr>
        <w:spacing w:after="0" w:line="240" w:lineRule="auto"/>
        <w:rPr>
          <w:lang w:val="it-IT"/>
        </w:rPr>
      </w:pPr>
      <w:r w:rsidRPr="001A3C79">
        <w:rPr>
          <w:lang w:val="it-IT"/>
        </w:rPr>
        <w:t>Calcolare inoltre</w:t>
      </w:r>
      <w:r w:rsidR="003B2093" w:rsidRPr="001A3C79">
        <w:rPr>
          <w:lang w:val="it-IT"/>
        </w:rPr>
        <w:t xml:space="preserve"> il calore specifico molare a pressione costante</w:t>
      </w:r>
      <w:r w:rsidRPr="001A3C79">
        <w:rPr>
          <w:lang w:val="it-IT"/>
        </w:rPr>
        <w:t xml:space="preserve"> del gas</w:t>
      </w:r>
      <w:r w:rsidR="00AB32E1" w:rsidRPr="001A3C79">
        <w:rPr>
          <w:lang w:val="it-IT"/>
        </w:rPr>
        <w:t xml:space="preserve"> e la </w:t>
      </w:r>
      <w:r w:rsidR="003B2093" w:rsidRPr="001A3C79">
        <w:rPr>
          <w:lang w:val="it-IT"/>
        </w:rPr>
        <w:t xml:space="preserve">variazione di temperatura </w:t>
      </w:r>
      <w:r w:rsidR="008757A4" w:rsidRPr="001A3C79">
        <w:rPr>
          <w:lang w:val="it-IT"/>
        </w:rPr>
        <w:t>del gas</w:t>
      </w:r>
      <w:r w:rsidR="00756137">
        <w:rPr>
          <w:lang w:val="it-IT"/>
        </w:rPr>
        <w:t>.</w:t>
      </w:r>
    </w:p>
    <w:p w14:paraId="6CFE6330" w14:textId="6B54FF47" w:rsidR="00756137" w:rsidRPr="001A3C79" w:rsidRDefault="00032555" w:rsidP="00756137">
      <w:pPr>
        <w:spacing w:after="0" w:line="240" w:lineRule="auto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6D22847" wp14:editId="75D6D6C9">
            <wp:extent cx="3848100" cy="2423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2E8878" w14:textId="77777777" w:rsidR="00AB32E1" w:rsidRDefault="00AB32E1" w:rsidP="00AB32E1">
      <w:pPr>
        <w:spacing w:after="0" w:line="240" w:lineRule="auto"/>
        <w:rPr>
          <w:sz w:val="20"/>
          <w:szCs w:val="20"/>
          <w:lang w:val="it-IT"/>
        </w:rPr>
      </w:pPr>
    </w:p>
    <w:p w14:paraId="5E810DE0" w14:textId="37EBE8CA" w:rsidR="00AB32E1" w:rsidRDefault="00AB32E1" w:rsidP="00AB32E1">
      <w:pPr>
        <w:spacing w:after="0" w:line="240" w:lineRule="auto"/>
        <w:rPr>
          <w:lang w:val="it-IT"/>
        </w:rPr>
      </w:pPr>
      <w:r>
        <w:rPr>
          <w:lang w:val="it-IT"/>
        </w:rPr>
        <w:t>2)</w:t>
      </w:r>
      <w:r w:rsidRPr="003B2093">
        <w:rPr>
          <w:lang w:val="it-IT"/>
        </w:rPr>
        <w:t xml:space="preserve"> </w:t>
      </w:r>
      <w:r>
        <w:rPr>
          <w:lang w:val="it-IT"/>
        </w:rPr>
        <w:t xml:space="preserve">Uno scaldabagno ha un Rendimento </w:t>
      </w:r>
      <w:r w:rsidR="008757A4">
        <w:rPr>
          <w:lang w:val="it-IT"/>
        </w:rPr>
        <w:t xml:space="preserve">η </w:t>
      </w:r>
      <w:r>
        <w:rPr>
          <w:lang w:val="it-IT"/>
        </w:rPr>
        <w:t>= 0.75 (da considerarsi come l’energia convertita in aumento di temperatura dell’acqua rispetto all’energia totale spesa sotto forma di lavoro) e una capienza di 10 litri.</w:t>
      </w:r>
    </w:p>
    <w:p w14:paraId="17FE35FA" w14:textId="77777777" w:rsidR="00AB32E1" w:rsidRDefault="00AB32E1" w:rsidP="00AB32E1">
      <w:pPr>
        <w:spacing w:after="0" w:line="240" w:lineRule="auto"/>
        <w:rPr>
          <w:lang w:val="it-IT"/>
        </w:rPr>
      </w:pPr>
      <w:r>
        <w:rPr>
          <w:lang w:val="it-IT"/>
        </w:rPr>
        <w:t>La temperatura iniziale dell’acqua contenuta nello scaldabagno è di 10C.</w:t>
      </w:r>
    </w:p>
    <w:p w14:paraId="0E696501" w14:textId="43776627" w:rsidR="00AB32E1" w:rsidRDefault="00AB32E1" w:rsidP="00AB32E1">
      <w:pPr>
        <w:spacing w:after="0" w:line="240" w:lineRule="auto"/>
        <w:rPr>
          <w:lang w:val="it-IT"/>
        </w:rPr>
      </w:pPr>
      <w:r>
        <w:rPr>
          <w:lang w:val="it-IT"/>
        </w:rPr>
        <w:t>Lo scaldabagno è</w:t>
      </w:r>
      <w:r w:rsidR="007051C5">
        <w:rPr>
          <w:lang w:val="it-IT"/>
        </w:rPr>
        <w:t xml:space="preserve"> collegato ad un generatore a V</w:t>
      </w:r>
      <w:r w:rsidRPr="007051C5">
        <w:rPr>
          <w:vertAlign w:val="subscript"/>
          <w:lang w:val="it-IT"/>
        </w:rPr>
        <w:t>0</w:t>
      </w:r>
      <w:r w:rsidR="008757A4">
        <w:rPr>
          <w:vertAlign w:val="subscript"/>
          <w:lang w:val="it-IT"/>
        </w:rPr>
        <w:t xml:space="preserve"> </w:t>
      </w:r>
      <w:r>
        <w:rPr>
          <w:lang w:val="it-IT"/>
        </w:rPr>
        <w:t>=</w:t>
      </w:r>
      <w:r w:rsidR="008757A4">
        <w:rPr>
          <w:lang w:val="it-IT"/>
        </w:rPr>
        <w:t xml:space="preserve"> </w:t>
      </w:r>
      <w:r>
        <w:rPr>
          <w:lang w:val="it-IT"/>
        </w:rPr>
        <w:t xml:space="preserve">220V </w:t>
      </w:r>
      <w:r w:rsidR="00C125B8">
        <w:rPr>
          <w:lang w:val="it-IT"/>
        </w:rPr>
        <w:t>ch</w:t>
      </w:r>
      <w:r>
        <w:rPr>
          <w:lang w:val="it-IT"/>
        </w:rPr>
        <w:t>e fornisce 10A di c</w:t>
      </w:r>
      <w:r w:rsidR="00C125B8">
        <w:rPr>
          <w:lang w:val="it-IT"/>
        </w:rPr>
        <w:t>orrente che passa attraverso la</w:t>
      </w:r>
      <w:r>
        <w:rPr>
          <w:lang w:val="it-IT"/>
        </w:rPr>
        <w:t xml:space="preserve"> s</w:t>
      </w:r>
      <w:r w:rsidR="007051C5">
        <w:rPr>
          <w:lang w:val="it-IT"/>
        </w:rPr>
        <w:t xml:space="preserve">erpentina avente resistività ρ </w:t>
      </w:r>
      <w:r>
        <w:rPr>
          <w:lang w:val="it-IT"/>
        </w:rPr>
        <w:t>=</w:t>
      </w:r>
      <w:r w:rsidR="00C125B8">
        <w:rPr>
          <w:lang w:val="it-IT"/>
        </w:rPr>
        <w:t xml:space="preserve"> </w:t>
      </w:r>
      <w:r>
        <w:rPr>
          <w:lang w:val="it-IT"/>
        </w:rPr>
        <w:t>49 10</w:t>
      </w:r>
      <w:r w:rsidR="007051C5" w:rsidRPr="007051C5">
        <w:rPr>
          <w:vertAlign w:val="superscript"/>
          <w:lang w:val="it-IT"/>
        </w:rPr>
        <w:t>-8</w:t>
      </w:r>
      <w:r w:rsidR="00C125B8">
        <w:rPr>
          <w:lang w:val="it-IT"/>
        </w:rPr>
        <w:t xml:space="preserve"> </w:t>
      </w:r>
      <w:r w:rsidR="00C125B8">
        <w:rPr>
          <w:lang w:val="it-IT"/>
        </w:rPr>
        <w:sym w:font="Symbol" w:char="F057"/>
      </w:r>
      <w:r w:rsidR="00C125B8">
        <w:rPr>
          <w:lang w:val="it-IT"/>
        </w:rPr>
        <w:t xml:space="preserve"> </w:t>
      </w:r>
      <w:r>
        <w:rPr>
          <w:lang w:val="it-IT"/>
        </w:rPr>
        <w:t>m e  diametro d</w:t>
      </w:r>
      <w:r w:rsidR="008435B2">
        <w:rPr>
          <w:lang w:val="it-IT"/>
        </w:rPr>
        <w:t xml:space="preserve"> </w:t>
      </w:r>
      <w:r>
        <w:rPr>
          <w:lang w:val="it-IT"/>
        </w:rPr>
        <w:t>=</w:t>
      </w:r>
      <w:r w:rsidR="008435B2">
        <w:rPr>
          <w:lang w:val="it-IT"/>
        </w:rPr>
        <w:t xml:space="preserve"> </w:t>
      </w:r>
      <w:r>
        <w:rPr>
          <w:lang w:val="it-IT"/>
        </w:rPr>
        <w:t>1mm.</w:t>
      </w:r>
    </w:p>
    <w:p w14:paraId="7C549F24" w14:textId="214EF675" w:rsidR="00AB32E1" w:rsidRDefault="00AB32E1" w:rsidP="00AB32E1">
      <w:pPr>
        <w:spacing w:after="0" w:line="240" w:lineRule="auto"/>
        <w:rPr>
          <w:lang w:val="it-IT"/>
        </w:rPr>
      </w:pPr>
      <w:r>
        <w:rPr>
          <w:lang w:val="it-IT"/>
        </w:rPr>
        <w:t>Assumendo che la serpentina si riscaldi istantaneamente, calcolare:</w:t>
      </w:r>
    </w:p>
    <w:p w14:paraId="556A28BB" w14:textId="4FC19FA3" w:rsidR="00AB32E1" w:rsidRPr="00E86DA8" w:rsidRDefault="00AB32E1" w:rsidP="00AB32E1">
      <w:pPr>
        <w:pStyle w:val="Paragrafoelenco"/>
        <w:numPr>
          <w:ilvl w:val="0"/>
          <w:numId w:val="21"/>
        </w:numPr>
        <w:spacing w:after="0" w:line="240" w:lineRule="auto"/>
        <w:rPr>
          <w:lang w:val="it-IT"/>
        </w:rPr>
      </w:pPr>
      <w:r w:rsidRPr="00E86DA8">
        <w:rPr>
          <w:lang w:val="it-IT"/>
        </w:rPr>
        <w:t>il tempo minimo richiesto per riscaldare l’acqua alla temperatura di 50C</w:t>
      </w:r>
    </w:p>
    <w:p w14:paraId="64A96320" w14:textId="77777777" w:rsidR="00AB32E1" w:rsidRDefault="00AB32E1" w:rsidP="00AB32E1">
      <w:pPr>
        <w:pStyle w:val="Paragrafoelenco"/>
        <w:numPr>
          <w:ilvl w:val="0"/>
          <w:numId w:val="21"/>
        </w:numPr>
        <w:spacing w:after="0" w:line="240" w:lineRule="auto"/>
        <w:rPr>
          <w:lang w:val="it-IT"/>
        </w:rPr>
      </w:pPr>
      <w:r>
        <w:rPr>
          <w:lang w:val="it-IT"/>
        </w:rPr>
        <w:t>il consumo in kWh per riscaldare una sola volta l’acqua</w:t>
      </w:r>
    </w:p>
    <w:p w14:paraId="514CB09E" w14:textId="554C3D2D" w:rsidR="00AB32E1" w:rsidRDefault="00AB32E1" w:rsidP="00AB32E1">
      <w:pPr>
        <w:pStyle w:val="Paragrafoelenco"/>
        <w:numPr>
          <w:ilvl w:val="0"/>
          <w:numId w:val="21"/>
        </w:numPr>
        <w:spacing w:after="0" w:line="240" w:lineRule="auto"/>
        <w:rPr>
          <w:lang w:val="it-IT"/>
        </w:rPr>
      </w:pPr>
      <w:r>
        <w:rPr>
          <w:lang w:val="it-IT"/>
        </w:rPr>
        <w:t>la lunghezza della serpentina.</w:t>
      </w:r>
    </w:p>
    <w:p w14:paraId="3115B798" w14:textId="2F43F9E1" w:rsidR="003B2093" w:rsidRPr="00AB32E1" w:rsidRDefault="003B2093" w:rsidP="00AB32E1">
      <w:pPr>
        <w:spacing w:after="0" w:line="240" w:lineRule="auto"/>
        <w:rPr>
          <w:sz w:val="20"/>
          <w:szCs w:val="20"/>
          <w:lang w:val="it-IT"/>
        </w:rPr>
      </w:pPr>
    </w:p>
    <w:p w14:paraId="242D2AA1" w14:textId="115FE980" w:rsidR="00075C5F" w:rsidRPr="00853A01" w:rsidRDefault="00853A01" w:rsidP="00853A01">
      <w:pPr>
        <w:spacing w:after="0" w:line="240" w:lineRule="auto"/>
        <w:ind w:left="360" w:hanging="360"/>
        <w:rPr>
          <w:sz w:val="20"/>
          <w:szCs w:val="20"/>
          <w:lang w:val="it-IT"/>
        </w:rPr>
      </w:pPr>
      <w:r>
        <w:rPr>
          <w:lang w:val="it-IT"/>
        </w:rPr>
        <w:t xml:space="preserve">3)   </w:t>
      </w:r>
      <w:r w:rsidR="00075C5F" w:rsidRPr="00853A01">
        <w:rPr>
          <w:lang w:val="it-IT"/>
        </w:rPr>
        <w:t>Si consideri il circuito in Figura.</w:t>
      </w:r>
      <w:r w:rsidR="00B017B3" w:rsidRPr="00853A01">
        <w:rPr>
          <w:noProof/>
          <w:lang w:val="it-IT" w:eastAsia="it-IT"/>
        </w:rPr>
        <w:t xml:space="preserve"> </w:t>
      </w:r>
    </w:p>
    <w:p w14:paraId="73C9197C" w14:textId="77777777" w:rsidR="00075C5F" w:rsidRPr="00075C5F" w:rsidRDefault="00075C5F" w:rsidP="00075C5F">
      <w:pPr>
        <w:spacing w:after="0" w:line="240" w:lineRule="auto"/>
        <w:rPr>
          <w:lang w:val="it-IT"/>
        </w:rPr>
      </w:pPr>
      <w:r w:rsidRPr="00075C5F">
        <w:rPr>
          <w:lang w:val="it-IT"/>
        </w:rPr>
        <w:t>Sapendo che V=20 volt, R</w:t>
      </w:r>
      <w:r w:rsidRPr="00075C5F">
        <w:rPr>
          <w:vertAlign w:val="subscript"/>
          <w:lang w:val="it-IT"/>
        </w:rPr>
        <w:t>1</w:t>
      </w:r>
      <w:r w:rsidRPr="00075C5F">
        <w:rPr>
          <w:lang w:val="it-IT"/>
        </w:rPr>
        <w:t>=R</w:t>
      </w:r>
      <w:r w:rsidRPr="00075C5F">
        <w:rPr>
          <w:vertAlign w:val="subscript"/>
          <w:lang w:val="it-IT"/>
        </w:rPr>
        <w:t>2</w:t>
      </w:r>
      <w:r w:rsidRPr="00075C5F">
        <w:rPr>
          <w:lang w:val="it-IT"/>
        </w:rPr>
        <w:t>=R</w:t>
      </w:r>
      <w:r w:rsidRPr="00075C5F">
        <w:rPr>
          <w:vertAlign w:val="subscript"/>
          <w:lang w:val="it-IT"/>
        </w:rPr>
        <w:t>3</w:t>
      </w:r>
      <w:r w:rsidRPr="00075C5F">
        <w:rPr>
          <w:lang w:val="it-IT"/>
        </w:rPr>
        <w:t>=R</w:t>
      </w:r>
      <w:r w:rsidRPr="00075C5F">
        <w:rPr>
          <w:vertAlign w:val="subscript"/>
          <w:lang w:val="it-IT"/>
        </w:rPr>
        <w:t>4</w:t>
      </w:r>
      <w:r w:rsidRPr="00075C5F">
        <w:rPr>
          <w:lang w:val="it-IT"/>
        </w:rPr>
        <w:t xml:space="preserve">=10 ohm, </w:t>
      </w:r>
    </w:p>
    <w:p w14:paraId="373690BF" w14:textId="213059ED" w:rsidR="00075C5F" w:rsidRDefault="00075C5F" w:rsidP="00075C5F">
      <w:pPr>
        <w:pStyle w:val="Paragrafoelenco"/>
        <w:spacing w:after="0" w:line="240" w:lineRule="auto"/>
        <w:ind w:left="0"/>
        <w:rPr>
          <w:lang w:val="it-IT"/>
        </w:rPr>
      </w:pPr>
      <w:r w:rsidRPr="00075C5F">
        <w:rPr>
          <w:lang w:val="it-IT"/>
        </w:rPr>
        <w:t xml:space="preserve">Determinare la </w:t>
      </w:r>
      <w:r w:rsidR="008F3D79">
        <w:rPr>
          <w:lang w:val="it-IT"/>
        </w:rPr>
        <w:t xml:space="preserve">corrente </w:t>
      </w:r>
      <w:proofErr w:type="spellStart"/>
      <w:r w:rsidR="008F3D79">
        <w:rPr>
          <w:lang w:val="it-IT"/>
        </w:rPr>
        <w:t>I</w:t>
      </w:r>
      <w:r w:rsidR="008F3D79">
        <w:rPr>
          <w:vertAlign w:val="subscript"/>
          <w:lang w:val="it-IT"/>
        </w:rPr>
        <w:t>tot</w:t>
      </w:r>
      <w:proofErr w:type="spellEnd"/>
      <w:r w:rsidR="008F3D79">
        <w:rPr>
          <w:vertAlign w:val="subscript"/>
          <w:lang w:val="it-IT"/>
        </w:rPr>
        <w:t xml:space="preserve"> </w:t>
      </w:r>
      <w:r w:rsidR="008F3D79" w:rsidRPr="008F3D79">
        <w:rPr>
          <w:lang w:val="it-IT"/>
        </w:rPr>
        <w:t>che</w:t>
      </w:r>
      <w:r w:rsidR="008F3D79">
        <w:rPr>
          <w:lang w:val="it-IT"/>
        </w:rPr>
        <w:t xml:space="preserve"> scorre nel circuito, la</w:t>
      </w:r>
      <w:r w:rsidR="008F3D79" w:rsidRPr="008F3D79">
        <w:rPr>
          <w:lang w:val="it-IT"/>
        </w:rPr>
        <w:t xml:space="preserve"> </w:t>
      </w:r>
      <w:r w:rsidR="008F3D79">
        <w:rPr>
          <w:lang w:val="it-IT"/>
        </w:rPr>
        <w:t xml:space="preserve"> </w:t>
      </w:r>
      <w:r w:rsidRPr="00075C5F">
        <w:rPr>
          <w:lang w:val="it-IT"/>
        </w:rPr>
        <w:t>potenza dissipata in R</w:t>
      </w:r>
      <w:r w:rsidRPr="00075C5F">
        <w:rPr>
          <w:vertAlign w:val="subscript"/>
          <w:lang w:val="it-IT"/>
        </w:rPr>
        <w:t>4</w:t>
      </w:r>
      <w:r w:rsidRPr="00075C5F">
        <w:rPr>
          <w:lang w:val="it-IT"/>
        </w:rPr>
        <w:t xml:space="preserve"> e la tensione V</w:t>
      </w:r>
      <w:r w:rsidRPr="00075C5F">
        <w:rPr>
          <w:vertAlign w:val="subscript"/>
          <w:lang w:val="it-IT"/>
        </w:rPr>
        <w:t>AB</w:t>
      </w:r>
      <w:r w:rsidRPr="00075C5F">
        <w:rPr>
          <w:lang w:val="it-IT"/>
        </w:rPr>
        <w:t xml:space="preserve"> ai capi di R</w:t>
      </w:r>
      <w:r w:rsidRPr="00075C5F">
        <w:rPr>
          <w:vertAlign w:val="subscript"/>
          <w:lang w:val="it-IT"/>
        </w:rPr>
        <w:t>3</w:t>
      </w:r>
      <w:r w:rsidRPr="00075C5F">
        <w:rPr>
          <w:lang w:val="it-IT"/>
        </w:rPr>
        <w:t>.</w:t>
      </w:r>
    </w:p>
    <w:p w14:paraId="45B4CDBE" w14:textId="77777777" w:rsidR="001A3C79" w:rsidRDefault="001A3C79" w:rsidP="00075C5F">
      <w:pPr>
        <w:pStyle w:val="Paragrafoelenco"/>
        <w:spacing w:after="0" w:line="240" w:lineRule="auto"/>
        <w:ind w:left="0"/>
        <w:rPr>
          <w:lang w:val="it-IT"/>
        </w:rPr>
      </w:pPr>
    </w:p>
    <w:p w14:paraId="322134CE" w14:textId="0789A520" w:rsidR="00075C5F" w:rsidRDefault="00853A01" w:rsidP="00853A01">
      <w:pPr>
        <w:pStyle w:val="Paragrafoelenco"/>
        <w:spacing w:after="0" w:line="240" w:lineRule="auto"/>
        <w:ind w:left="0"/>
        <w:jc w:val="center"/>
        <w:rPr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469064F0" wp14:editId="566A2194">
            <wp:extent cx="2430780" cy="1996440"/>
            <wp:effectExtent l="0" t="0" r="762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CA160" w14:textId="1A32A8BE" w:rsidR="007005C5" w:rsidRPr="00756137" w:rsidRDefault="000C3295" w:rsidP="00756137">
      <w:pPr>
        <w:pStyle w:val="Paragrafoelenco"/>
        <w:spacing w:after="0" w:line="240" w:lineRule="auto"/>
        <w:ind w:left="0"/>
        <w:rPr>
          <w:rFonts w:cs="Times New Roman"/>
          <w:lang w:val="it-IT"/>
        </w:rPr>
      </w:pPr>
      <w:r>
        <w:rPr>
          <w:rFonts w:cs="Times New Roman"/>
          <w:lang w:val="it-IT"/>
        </w:rPr>
        <w:t>Roma, 29</w:t>
      </w:r>
      <w:r w:rsidR="00041995">
        <w:rPr>
          <w:rFonts w:cs="Times New Roman"/>
          <w:lang w:val="it-IT"/>
        </w:rPr>
        <w:t>-1-2015</w:t>
      </w:r>
    </w:p>
    <w:p w14:paraId="5E9F2488" w14:textId="645C4740" w:rsidR="00621E89" w:rsidRDefault="00075C5F" w:rsidP="00D85EC7">
      <w:pPr>
        <w:pStyle w:val="Titolo1"/>
        <w:rPr>
          <w:lang w:val="it-IT"/>
        </w:rPr>
      </w:pPr>
      <w:r>
        <w:rPr>
          <w:lang w:val="it-IT"/>
        </w:rPr>
        <w:t>S</w:t>
      </w:r>
      <w:r w:rsidR="00D85EC7">
        <w:rPr>
          <w:lang w:val="it-IT"/>
        </w:rPr>
        <w:t>oluzione esercizi</w:t>
      </w:r>
      <w:r w:rsidR="007B7942" w:rsidRPr="005A3A97">
        <w:rPr>
          <w:lang w:val="it-IT"/>
        </w:rPr>
        <w:t xml:space="preserve">: </w:t>
      </w:r>
    </w:p>
    <w:p w14:paraId="10F78C1B" w14:textId="77777777" w:rsidR="007005C5" w:rsidRDefault="002F32D4" w:rsidP="007005C5">
      <w:pPr>
        <w:pStyle w:val="Paragrafoelenco"/>
        <w:ind w:left="0"/>
        <w:rPr>
          <w:i/>
          <w:lang w:val="it-IT"/>
        </w:rPr>
      </w:pPr>
      <w:r w:rsidRPr="00D85EC7">
        <w:rPr>
          <w:i/>
          <w:lang w:val="it-IT"/>
        </w:rPr>
        <w:t>Primo esercizio:</w:t>
      </w:r>
    </w:p>
    <w:p w14:paraId="1FB4055C" w14:textId="5E507985" w:rsidR="007005C5" w:rsidRPr="007005C5" w:rsidRDefault="007005C5" w:rsidP="007005C5">
      <w:pPr>
        <w:pStyle w:val="Paragrafoelenco"/>
        <w:ind w:left="0"/>
        <w:rPr>
          <w:i/>
          <w:lang w:val="it-IT"/>
        </w:rPr>
      </w:pPr>
      <w:r>
        <w:rPr>
          <w:i/>
          <w:lang w:val="it-IT"/>
        </w:rPr>
        <w:t>Il l</w:t>
      </w:r>
      <w:r w:rsidRPr="007005C5">
        <w:rPr>
          <w:lang w:val="it-IT"/>
        </w:rPr>
        <w:t>avoro fatto dal gas:</w:t>
      </w:r>
    </w:p>
    <w:p w14:paraId="583E4EB8" w14:textId="77777777" w:rsidR="007005C5" w:rsidRPr="007005C5" w:rsidRDefault="007005C5" w:rsidP="007005C5">
      <w:pPr>
        <w:spacing w:after="0" w:line="240" w:lineRule="auto"/>
        <w:jc w:val="center"/>
        <w:rPr>
          <w:lang w:val="it-IT"/>
        </w:rPr>
      </w:pPr>
    </w:p>
    <w:p w14:paraId="695EE0CD" w14:textId="2A680F79" w:rsidR="007005C5" w:rsidRPr="00032555" w:rsidRDefault="001D3869" w:rsidP="007005C5">
      <w:pPr>
        <w:spacing w:after="0" w:line="240" w:lineRule="auto"/>
        <w:jc w:val="center"/>
        <w:rPr>
          <w:lang w:val="it-IT"/>
        </w:rPr>
      </w:pPr>
      <w:r w:rsidRPr="00032555">
        <w:rPr>
          <w:lang w:val="it-IT"/>
        </w:rPr>
        <w:t xml:space="preserve">L = p </w:t>
      </w:r>
      <w:r w:rsidR="007005C5" w:rsidRPr="00032555">
        <w:rPr>
          <w:lang w:val="it-IT"/>
        </w:rPr>
        <w:t>(V</w:t>
      </w:r>
      <w:r w:rsidR="007005C5" w:rsidRPr="00032555">
        <w:rPr>
          <w:vertAlign w:val="subscript"/>
          <w:lang w:val="it-IT"/>
        </w:rPr>
        <w:t>FIN</w:t>
      </w:r>
      <w:r w:rsidR="007005C5" w:rsidRPr="00032555">
        <w:rPr>
          <w:lang w:val="it-IT"/>
        </w:rPr>
        <w:t xml:space="preserve"> - V</w:t>
      </w:r>
      <w:r w:rsidR="007005C5" w:rsidRPr="00032555">
        <w:rPr>
          <w:vertAlign w:val="subscript"/>
          <w:lang w:val="it-IT"/>
        </w:rPr>
        <w:t>IN</w:t>
      </w:r>
      <w:r w:rsidRPr="00032555">
        <w:rPr>
          <w:lang w:val="it-IT"/>
        </w:rPr>
        <w:t>) = 2 1.013×10</w:t>
      </w:r>
      <w:r w:rsidRPr="00032555">
        <w:rPr>
          <w:vertAlign w:val="superscript"/>
          <w:lang w:val="it-IT"/>
        </w:rPr>
        <w:t>5</w:t>
      </w:r>
      <w:r w:rsidRPr="00032555">
        <w:rPr>
          <w:lang w:val="it-IT"/>
        </w:rPr>
        <w:t xml:space="preserve"> (400 - 100) ×10</w:t>
      </w:r>
      <w:r w:rsidR="007005C5" w:rsidRPr="00032555">
        <w:rPr>
          <w:vertAlign w:val="superscript"/>
          <w:lang w:val="it-IT"/>
        </w:rPr>
        <w:t>-6</w:t>
      </w:r>
      <w:r w:rsidRPr="00032555">
        <w:rPr>
          <w:lang w:val="it-IT"/>
        </w:rPr>
        <w:t xml:space="preserve"> = 60.</w:t>
      </w:r>
      <w:r w:rsidR="007005C5" w:rsidRPr="00032555">
        <w:rPr>
          <w:lang w:val="it-IT"/>
        </w:rPr>
        <w:t>8 J</w:t>
      </w:r>
    </w:p>
    <w:p w14:paraId="77E31141" w14:textId="77777777" w:rsidR="007005C5" w:rsidRPr="00032555" w:rsidRDefault="007005C5" w:rsidP="007005C5">
      <w:pPr>
        <w:spacing w:after="0" w:line="240" w:lineRule="auto"/>
        <w:jc w:val="center"/>
        <w:rPr>
          <w:lang w:val="it-IT"/>
        </w:rPr>
      </w:pPr>
    </w:p>
    <w:p w14:paraId="5D19E352" w14:textId="77777777" w:rsidR="007005C5" w:rsidRPr="007005C5" w:rsidRDefault="007005C5" w:rsidP="007005C5">
      <w:pPr>
        <w:spacing w:after="0" w:line="240" w:lineRule="auto"/>
        <w:rPr>
          <w:lang w:val="it-IT"/>
        </w:rPr>
      </w:pPr>
      <w:r w:rsidRPr="007005C5">
        <w:rPr>
          <w:lang w:val="it-IT"/>
        </w:rPr>
        <w:t>Per il primo principio</w:t>
      </w:r>
    </w:p>
    <w:p w14:paraId="44FABAC7" w14:textId="716F535F" w:rsidR="007005C5" w:rsidRPr="007005C5" w:rsidRDefault="007005C5" w:rsidP="007005C5">
      <w:pPr>
        <w:spacing w:after="0" w:line="240" w:lineRule="auto"/>
        <w:jc w:val="center"/>
        <w:rPr>
          <w:lang w:val="it-IT"/>
        </w:rPr>
      </w:pPr>
      <w:r w:rsidRPr="007005C5">
        <w:t>Δ</w:t>
      </w:r>
      <w:r w:rsidR="001D3869">
        <w:rPr>
          <w:lang w:val="it-IT"/>
        </w:rPr>
        <w:t>U = Q - L = 200 - 60,8 = 139.</w:t>
      </w:r>
      <w:r w:rsidRPr="007005C5">
        <w:rPr>
          <w:lang w:val="it-IT"/>
        </w:rPr>
        <w:t>2 J</w:t>
      </w:r>
    </w:p>
    <w:p w14:paraId="00888939" w14:textId="77777777" w:rsidR="007005C5" w:rsidRPr="007005C5" w:rsidRDefault="007005C5" w:rsidP="007005C5">
      <w:pPr>
        <w:pStyle w:val="Paragrafoelenco"/>
        <w:spacing w:after="0" w:line="240" w:lineRule="auto"/>
        <w:ind w:left="0"/>
        <w:jc w:val="center"/>
        <w:rPr>
          <w:lang w:val="it-IT"/>
        </w:rPr>
      </w:pPr>
      <w:r w:rsidRPr="007005C5">
        <w:t>Δ</w:t>
      </w:r>
      <w:r w:rsidRPr="007005C5">
        <w:rPr>
          <w:lang w:val="it-IT"/>
        </w:rPr>
        <w:t xml:space="preserve">U = n Cv </w:t>
      </w:r>
      <w:r w:rsidRPr="007005C5">
        <w:t>Δ</w:t>
      </w:r>
      <w:r w:rsidRPr="007005C5">
        <w:rPr>
          <w:lang w:val="it-IT"/>
        </w:rPr>
        <w:t>T</w:t>
      </w:r>
    </w:p>
    <w:p w14:paraId="06FC2366" w14:textId="77777777" w:rsidR="007005C5" w:rsidRPr="00853A01" w:rsidRDefault="007005C5" w:rsidP="007005C5">
      <w:pPr>
        <w:pStyle w:val="Paragrafoelenco"/>
        <w:spacing w:after="0" w:line="240" w:lineRule="auto"/>
        <w:ind w:left="0"/>
        <w:jc w:val="center"/>
        <w:rPr>
          <w:lang w:val="it-IT"/>
        </w:rPr>
      </w:pPr>
      <w:r w:rsidRPr="00853A01">
        <w:rPr>
          <w:lang w:val="it-IT"/>
        </w:rPr>
        <w:t xml:space="preserve">Q = n </w:t>
      </w:r>
      <w:proofErr w:type="spellStart"/>
      <w:r w:rsidRPr="00853A01">
        <w:rPr>
          <w:lang w:val="it-IT"/>
        </w:rPr>
        <w:t>Cp</w:t>
      </w:r>
      <w:proofErr w:type="spellEnd"/>
      <w:r w:rsidRPr="00853A01">
        <w:rPr>
          <w:lang w:val="it-IT"/>
        </w:rPr>
        <w:t xml:space="preserve"> </w:t>
      </w:r>
      <w:r w:rsidRPr="007005C5">
        <w:t>Δ</w:t>
      </w:r>
      <w:r w:rsidRPr="00853A01">
        <w:rPr>
          <w:lang w:val="it-IT"/>
        </w:rPr>
        <w:t>T</w:t>
      </w:r>
    </w:p>
    <w:p w14:paraId="5C275721" w14:textId="77777777" w:rsidR="007005C5" w:rsidRPr="00853A01" w:rsidRDefault="007005C5" w:rsidP="007005C5">
      <w:pPr>
        <w:pStyle w:val="Paragrafoelenco"/>
        <w:spacing w:after="0" w:line="240" w:lineRule="auto"/>
        <w:ind w:left="0"/>
        <w:jc w:val="center"/>
        <w:rPr>
          <w:lang w:val="it-IT"/>
        </w:rPr>
      </w:pPr>
      <w:proofErr w:type="spellStart"/>
      <w:r w:rsidRPr="00853A01">
        <w:rPr>
          <w:lang w:val="it-IT"/>
        </w:rPr>
        <w:t>Cp</w:t>
      </w:r>
      <w:proofErr w:type="spellEnd"/>
      <w:r w:rsidRPr="00853A01">
        <w:rPr>
          <w:lang w:val="it-IT"/>
        </w:rPr>
        <w:t xml:space="preserve"> = Q /n </w:t>
      </w:r>
      <w:r w:rsidRPr="007005C5">
        <w:t>Δ</w:t>
      </w:r>
      <w:r w:rsidRPr="00853A01">
        <w:rPr>
          <w:lang w:val="it-IT"/>
        </w:rPr>
        <w:t xml:space="preserve">T = Cv Q / </w:t>
      </w:r>
      <w:r w:rsidRPr="007005C5">
        <w:t>Δ</w:t>
      </w:r>
      <w:r w:rsidRPr="00853A01">
        <w:rPr>
          <w:lang w:val="it-IT"/>
        </w:rPr>
        <w:t>U</w:t>
      </w:r>
    </w:p>
    <w:p w14:paraId="6834E2EC" w14:textId="77777777" w:rsidR="007005C5" w:rsidRPr="007005C5" w:rsidRDefault="007005C5" w:rsidP="007005C5">
      <w:pPr>
        <w:spacing w:after="0" w:line="240" w:lineRule="auto"/>
        <w:rPr>
          <w:lang w:val="it-IT"/>
        </w:rPr>
      </w:pPr>
      <w:r w:rsidRPr="007005C5">
        <w:rPr>
          <w:lang w:val="it-IT"/>
        </w:rPr>
        <w:t xml:space="preserve">Ricordando che Cv = </w:t>
      </w:r>
      <w:proofErr w:type="spellStart"/>
      <w:r w:rsidRPr="007005C5">
        <w:rPr>
          <w:lang w:val="it-IT"/>
        </w:rPr>
        <w:t>Cp</w:t>
      </w:r>
      <w:proofErr w:type="spellEnd"/>
      <w:r w:rsidRPr="007005C5">
        <w:rPr>
          <w:lang w:val="it-IT"/>
        </w:rPr>
        <w:t xml:space="preserve"> – R, si ottiene:</w:t>
      </w:r>
    </w:p>
    <w:p w14:paraId="4FF2685A" w14:textId="77777777" w:rsidR="007005C5" w:rsidRPr="007005C5" w:rsidRDefault="007005C5" w:rsidP="007005C5">
      <w:pPr>
        <w:pStyle w:val="Paragrafoelenco"/>
        <w:spacing w:after="0" w:line="240" w:lineRule="auto"/>
        <w:ind w:left="0"/>
        <w:jc w:val="center"/>
        <w:rPr>
          <w:lang w:val="it-IT"/>
        </w:rPr>
      </w:pPr>
      <w:proofErr w:type="spellStart"/>
      <w:r w:rsidRPr="007005C5">
        <w:rPr>
          <w:lang w:val="it-IT"/>
        </w:rPr>
        <w:t>Cp</w:t>
      </w:r>
      <w:proofErr w:type="spellEnd"/>
      <w:r w:rsidRPr="007005C5">
        <w:rPr>
          <w:lang w:val="it-IT"/>
        </w:rPr>
        <w:t xml:space="preserve"> = (</w:t>
      </w:r>
      <w:proofErr w:type="spellStart"/>
      <w:r w:rsidRPr="007005C5">
        <w:rPr>
          <w:lang w:val="it-IT"/>
        </w:rPr>
        <w:t>Cp</w:t>
      </w:r>
      <w:proofErr w:type="spellEnd"/>
      <w:r w:rsidRPr="007005C5">
        <w:rPr>
          <w:lang w:val="it-IT"/>
        </w:rPr>
        <w:t xml:space="preserve"> – R) Q / </w:t>
      </w:r>
      <w:r w:rsidRPr="007005C5">
        <w:t>Δ</w:t>
      </w:r>
      <w:r w:rsidRPr="007005C5">
        <w:rPr>
          <w:lang w:val="it-IT"/>
        </w:rPr>
        <w:t>U</w:t>
      </w:r>
    </w:p>
    <w:p w14:paraId="309ADF0E" w14:textId="18FEC02B" w:rsidR="007005C5" w:rsidRPr="007005C5" w:rsidRDefault="007005C5" w:rsidP="007005C5">
      <w:pPr>
        <w:pStyle w:val="Paragrafoelenco"/>
        <w:spacing w:after="0" w:line="240" w:lineRule="auto"/>
        <w:ind w:left="0"/>
        <w:jc w:val="center"/>
        <w:rPr>
          <w:lang w:val="it-IT"/>
        </w:rPr>
      </w:pPr>
      <w:proofErr w:type="spellStart"/>
      <w:r w:rsidRPr="007005C5">
        <w:rPr>
          <w:lang w:val="it-IT"/>
        </w:rPr>
        <w:t>Cp</w:t>
      </w:r>
      <w:proofErr w:type="spellEnd"/>
      <w:r w:rsidRPr="007005C5">
        <w:rPr>
          <w:lang w:val="it-IT"/>
        </w:rPr>
        <w:t xml:space="preserve"> = R Q / (Q – </w:t>
      </w:r>
      <w:r w:rsidRPr="007005C5">
        <w:rPr>
          <w:lang w:val="en-US"/>
        </w:rPr>
        <w:t>Δ</w:t>
      </w:r>
      <w:r w:rsidR="001D3869">
        <w:rPr>
          <w:lang w:val="it-IT"/>
        </w:rPr>
        <w:t>U) = 27.3 J/</w:t>
      </w:r>
      <w:proofErr w:type="spellStart"/>
      <w:r w:rsidR="001D3869">
        <w:rPr>
          <w:lang w:val="it-IT"/>
        </w:rPr>
        <w:t>mol</w:t>
      </w:r>
      <w:proofErr w:type="spellEnd"/>
      <w:r w:rsidR="001D3869">
        <w:rPr>
          <w:lang w:val="it-IT"/>
        </w:rPr>
        <w:t xml:space="preserve">· </w:t>
      </w:r>
      <w:r w:rsidRPr="007005C5">
        <w:rPr>
          <w:lang w:val="it-IT"/>
        </w:rPr>
        <w:t>K</w:t>
      </w:r>
    </w:p>
    <w:p w14:paraId="06DACCE3" w14:textId="3FD6F8C2" w:rsidR="007005C5" w:rsidRPr="007005C5" w:rsidRDefault="001D3869" w:rsidP="007005C5">
      <w:pPr>
        <w:pStyle w:val="Paragrafoelenco"/>
        <w:spacing w:after="0" w:line="240" w:lineRule="auto"/>
        <w:ind w:left="0"/>
        <w:jc w:val="center"/>
        <w:rPr>
          <w:lang w:val="it-IT"/>
        </w:rPr>
      </w:pPr>
      <w:r>
        <w:rPr>
          <w:lang w:val="it-IT"/>
        </w:rPr>
        <w:t xml:space="preserve">Cv = </w:t>
      </w:r>
      <w:proofErr w:type="spellStart"/>
      <w:r>
        <w:rPr>
          <w:lang w:val="it-IT"/>
        </w:rPr>
        <w:t>Cp</w:t>
      </w:r>
      <w:proofErr w:type="spellEnd"/>
      <w:r>
        <w:rPr>
          <w:lang w:val="it-IT"/>
        </w:rPr>
        <w:t xml:space="preserve"> – R = 19 J/</w:t>
      </w:r>
      <w:proofErr w:type="spellStart"/>
      <w:r>
        <w:rPr>
          <w:lang w:val="it-IT"/>
        </w:rPr>
        <w:t>mol</w:t>
      </w:r>
      <w:proofErr w:type="spellEnd"/>
      <w:r>
        <w:rPr>
          <w:lang w:val="it-IT"/>
        </w:rPr>
        <w:t xml:space="preserve"> · </w:t>
      </w:r>
      <w:r w:rsidR="007005C5" w:rsidRPr="007005C5">
        <w:rPr>
          <w:lang w:val="it-IT"/>
        </w:rPr>
        <w:t>K</w:t>
      </w:r>
    </w:p>
    <w:p w14:paraId="0AC79E8F" w14:textId="3E7B7ED2" w:rsidR="007005C5" w:rsidRPr="007005C5" w:rsidRDefault="007005C5" w:rsidP="007005C5">
      <w:pPr>
        <w:pStyle w:val="Paragrafoelenco"/>
        <w:spacing w:after="0" w:line="240" w:lineRule="auto"/>
        <w:ind w:left="0"/>
        <w:jc w:val="center"/>
        <w:rPr>
          <w:lang w:val="it-IT"/>
        </w:rPr>
      </w:pPr>
      <w:r w:rsidRPr="007005C5">
        <w:t>Δ</w:t>
      </w:r>
      <w:r w:rsidRPr="007005C5">
        <w:rPr>
          <w:lang w:val="it-IT"/>
        </w:rPr>
        <w:t xml:space="preserve">T = </w:t>
      </w:r>
      <w:r w:rsidRPr="007005C5">
        <w:t>Δ</w:t>
      </w:r>
      <w:r w:rsidR="001D3869">
        <w:rPr>
          <w:lang w:val="it-IT"/>
        </w:rPr>
        <w:t>U / n Cv = 1.</w:t>
      </w:r>
      <w:r w:rsidRPr="007005C5">
        <w:rPr>
          <w:lang w:val="it-IT"/>
        </w:rPr>
        <w:t>47 K</w:t>
      </w:r>
    </w:p>
    <w:p w14:paraId="4B3A8959" w14:textId="77777777" w:rsidR="007005C5" w:rsidRDefault="007005C5" w:rsidP="007B7942">
      <w:pPr>
        <w:pStyle w:val="Paragrafoelenco"/>
        <w:ind w:left="0"/>
        <w:rPr>
          <w:i/>
          <w:lang w:val="it-IT"/>
        </w:rPr>
      </w:pPr>
    </w:p>
    <w:p w14:paraId="55BAAF31" w14:textId="252E51C0" w:rsidR="00066DC4" w:rsidRDefault="00066DC4" w:rsidP="007005C5">
      <w:pPr>
        <w:spacing w:after="0"/>
        <w:rPr>
          <w:rFonts w:eastAsiaTheme="minorEastAsia"/>
          <w:i/>
          <w:lang w:val="it-IT"/>
        </w:rPr>
      </w:pPr>
      <w:r>
        <w:rPr>
          <w:rFonts w:eastAsiaTheme="minorEastAsia"/>
          <w:i/>
          <w:lang w:val="it-IT"/>
        </w:rPr>
        <w:t>Secondo esercizio:</w:t>
      </w:r>
    </w:p>
    <w:p w14:paraId="701CB724" w14:textId="7BF6AD14" w:rsidR="00AB32E1" w:rsidRDefault="00AB32E1" w:rsidP="001D3869">
      <w:pPr>
        <w:spacing w:after="0" w:line="360" w:lineRule="auto"/>
        <w:rPr>
          <w:lang w:val="it-IT"/>
        </w:rPr>
      </w:pPr>
      <w:r>
        <w:rPr>
          <w:lang w:val="it-IT"/>
        </w:rPr>
        <w:t xml:space="preserve">Q = </w:t>
      </w:r>
      <w:r w:rsidR="007005C5">
        <w:rPr>
          <w:lang w:val="it-IT"/>
        </w:rPr>
        <w:t>m</w:t>
      </w:r>
      <w:r w:rsidR="007051C5">
        <w:rPr>
          <w:lang w:val="it-IT"/>
        </w:rPr>
        <w:t xml:space="preserve"> </w:t>
      </w:r>
      <w:r w:rsidR="007005C5">
        <w:rPr>
          <w:lang w:val="it-IT"/>
        </w:rPr>
        <w:t>c</w:t>
      </w:r>
      <w:r w:rsidR="00726CC1">
        <w:rPr>
          <w:vertAlign w:val="subscript"/>
          <w:lang w:val="it-IT"/>
        </w:rPr>
        <w:t>H2O</w:t>
      </w:r>
      <w:r w:rsidR="007005C5">
        <w:rPr>
          <w:lang w:val="it-IT"/>
        </w:rPr>
        <w:t xml:space="preserve"> </w:t>
      </w:r>
      <w:r w:rsidR="00726CC1">
        <w:rPr>
          <w:lang w:val="it-IT"/>
        </w:rPr>
        <w:t xml:space="preserve"> </w:t>
      </w:r>
      <w:r w:rsidR="007005C5">
        <w:rPr>
          <w:lang w:val="it-IT"/>
        </w:rPr>
        <w:t>(</w:t>
      </w:r>
      <w:proofErr w:type="spellStart"/>
      <w:r w:rsidR="007005C5">
        <w:rPr>
          <w:lang w:val="it-IT"/>
        </w:rPr>
        <w:t>T</w:t>
      </w:r>
      <w:r w:rsidR="007005C5" w:rsidRPr="007005C5">
        <w:rPr>
          <w:vertAlign w:val="subscript"/>
          <w:lang w:val="it-IT"/>
        </w:rPr>
        <w:t>f</w:t>
      </w:r>
      <w:r w:rsidRPr="007005C5">
        <w:rPr>
          <w:vertAlign w:val="subscript"/>
          <w:lang w:val="it-IT"/>
        </w:rPr>
        <w:t>inale</w:t>
      </w:r>
      <w:proofErr w:type="spellEnd"/>
      <w:r w:rsidR="00726CC1">
        <w:rPr>
          <w:vertAlign w:val="subscript"/>
          <w:lang w:val="it-IT"/>
        </w:rPr>
        <w:t xml:space="preserve"> </w:t>
      </w:r>
      <w:r w:rsidR="007005C5">
        <w:rPr>
          <w:lang w:val="it-IT"/>
        </w:rPr>
        <w:t>-</w:t>
      </w:r>
      <w:r w:rsidR="00726CC1">
        <w:rPr>
          <w:lang w:val="it-IT"/>
        </w:rPr>
        <w:t xml:space="preserve"> </w:t>
      </w:r>
      <w:proofErr w:type="spellStart"/>
      <w:r w:rsidR="007005C5">
        <w:rPr>
          <w:lang w:val="it-IT"/>
        </w:rPr>
        <w:t>T</w:t>
      </w:r>
      <w:r w:rsidRPr="007005C5">
        <w:rPr>
          <w:vertAlign w:val="subscript"/>
          <w:lang w:val="it-IT"/>
        </w:rPr>
        <w:t>iniziale</w:t>
      </w:r>
      <w:proofErr w:type="spellEnd"/>
      <w:r>
        <w:rPr>
          <w:lang w:val="it-IT"/>
        </w:rPr>
        <w:t>) = 400</w:t>
      </w:r>
      <w:r w:rsidR="007051C5">
        <w:rPr>
          <w:lang w:val="it-IT"/>
        </w:rPr>
        <w:t xml:space="preserve"> </w:t>
      </w:r>
      <w:r>
        <w:rPr>
          <w:lang w:val="it-IT"/>
        </w:rPr>
        <w:t>C</w:t>
      </w:r>
    </w:p>
    <w:p w14:paraId="6B34E0E3" w14:textId="53DD29E4" w:rsidR="00AB32E1" w:rsidRPr="00032555" w:rsidRDefault="00AB32E1" w:rsidP="001D3869">
      <w:pPr>
        <w:spacing w:after="0" w:line="360" w:lineRule="auto"/>
        <w:rPr>
          <w:lang w:val="en-US"/>
        </w:rPr>
      </w:pPr>
      <w:r w:rsidRPr="00032555">
        <w:rPr>
          <w:lang w:val="en-US"/>
        </w:rPr>
        <w:t>1cal=4.18</w:t>
      </w:r>
      <w:r w:rsidR="007051C5" w:rsidRPr="00032555">
        <w:rPr>
          <w:lang w:val="en-US"/>
        </w:rPr>
        <w:t xml:space="preserve"> </w:t>
      </w:r>
      <w:r w:rsidRPr="00032555">
        <w:rPr>
          <w:lang w:val="en-US"/>
        </w:rPr>
        <w:t>J</w:t>
      </w:r>
    </w:p>
    <w:p w14:paraId="66A4608B" w14:textId="1688D198" w:rsidR="00AB32E1" w:rsidRPr="00032555" w:rsidRDefault="007051C5" w:rsidP="001D3869">
      <w:pPr>
        <w:spacing w:after="0" w:line="360" w:lineRule="auto"/>
        <w:rPr>
          <w:lang w:val="en-US"/>
        </w:rPr>
      </w:pPr>
      <w:r w:rsidRPr="00032555">
        <w:rPr>
          <w:lang w:val="en-US"/>
        </w:rPr>
        <w:t xml:space="preserve">1Cal=1cal · </w:t>
      </w:r>
      <w:r w:rsidR="00AB32E1" w:rsidRPr="00032555">
        <w:rPr>
          <w:lang w:val="en-US"/>
        </w:rPr>
        <w:t>1000</w:t>
      </w:r>
    </w:p>
    <w:p w14:paraId="0CAE1627" w14:textId="5D4E91A4" w:rsidR="00AB32E1" w:rsidRPr="00032555" w:rsidRDefault="007051C5" w:rsidP="001D3869">
      <w:pPr>
        <w:spacing w:after="0" w:line="360" w:lineRule="auto"/>
        <w:rPr>
          <w:lang w:val="en-US"/>
        </w:rPr>
      </w:pPr>
      <w:r w:rsidRPr="00032555">
        <w:rPr>
          <w:lang w:val="en-US"/>
        </w:rPr>
        <w:t xml:space="preserve">Q = 10 · 1 ·  </w:t>
      </w:r>
      <w:r w:rsidR="00AB32E1" w:rsidRPr="00032555">
        <w:rPr>
          <w:lang w:val="en-US"/>
        </w:rPr>
        <w:t>(40) = 400</w:t>
      </w:r>
      <w:r w:rsidR="00C125B8" w:rsidRPr="00032555">
        <w:rPr>
          <w:lang w:val="en-US"/>
        </w:rPr>
        <w:t xml:space="preserve"> </w:t>
      </w:r>
      <w:r w:rsidR="00AB32E1" w:rsidRPr="00032555">
        <w:rPr>
          <w:lang w:val="en-US"/>
        </w:rPr>
        <w:t>C</w:t>
      </w:r>
      <w:r w:rsidR="00C125B8" w:rsidRPr="00032555">
        <w:rPr>
          <w:lang w:val="en-US"/>
        </w:rPr>
        <w:t xml:space="preserve"> </w:t>
      </w:r>
    </w:p>
    <w:p w14:paraId="734077D5" w14:textId="77777777" w:rsidR="008435B2" w:rsidRDefault="007051C5" w:rsidP="001D3869">
      <w:pPr>
        <w:spacing w:after="0" w:line="360" w:lineRule="auto"/>
        <w:rPr>
          <w:lang w:val="it-IT"/>
        </w:rPr>
      </w:pPr>
      <w:r>
        <w:rPr>
          <w:lang w:val="it-IT"/>
        </w:rPr>
        <w:t>Lavoro</w:t>
      </w:r>
      <w:r w:rsidR="00C125B8">
        <w:rPr>
          <w:lang w:val="it-IT"/>
        </w:rPr>
        <w:t xml:space="preserve"> </w:t>
      </w:r>
      <w:r>
        <w:rPr>
          <w:lang w:val="it-IT"/>
        </w:rPr>
        <w:t>=</w:t>
      </w:r>
      <w:r w:rsidR="00C125B8">
        <w:rPr>
          <w:lang w:val="it-IT"/>
        </w:rPr>
        <w:t xml:space="preserve"> </w:t>
      </w:r>
      <w:r>
        <w:rPr>
          <w:lang w:val="it-IT"/>
        </w:rPr>
        <w:t>Q</w:t>
      </w:r>
      <w:r w:rsidR="008E2156">
        <w:rPr>
          <w:lang w:val="it-IT"/>
        </w:rPr>
        <w:t xml:space="preserve"> </w:t>
      </w:r>
      <w:r>
        <w:rPr>
          <w:lang w:val="it-IT"/>
        </w:rPr>
        <w:t>/</w:t>
      </w:r>
      <w:r w:rsidR="008E2156">
        <w:rPr>
          <w:lang w:val="it-IT"/>
        </w:rPr>
        <w:t xml:space="preserve"> </w:t>
      </w:r>
      <w:r w:rsidR="008435B2">
        <w:rPr>
          <w:lang w:val="it-IT"/>
        </w:rPr>
        <w:t>η</w:t>
      </w:r>
      <w:r>
        <w:rPr>
          <w:lang w:val="it-IT"/>
        </w:rPr>
        <w:t xml:space="preserve"> = </w:t>
      </w:r>
      <w:r w:rsidR="00C125B8">
        <w:rPr>
          <w:lang w:val="it-IT"/>
        </w:rPr>
        <w:t xml:space="preserve"> </w:t>
      </w:r>
      <w:r>
        <w:rPr>
          <w:lang w:val="it-IT"/>
        </w:rPr>
        <w:t>4180</w:t>
      </w:r>
      <w:r w:rsidRPr="007051C5">
        <w:rPr>
          <w:lang w:val="it-IT"/>
        </w:rPr>
        <w:t xml:space="preserve">· </w:t>
      </w:r>
      <w:r w:rsidR="00AB32E1">
        <w:rPr>
          <w:lang w:val="it-IT"/>
        </w:rPr>
        <w:t>400</w:t>
      </w:r>
      <w:r w:rsidR="00C125B8">
        <w:rPr>
          <w:lang w:val="it-IT"/>
        </w:rPr>
        <w:t xml:space="preserve"> / 0.75 = 2.23 MJ </w:t>
      </w:r>
    </w:p>
    <w:p w14:paraId="098A534B" w14:textId="50D8EC0D" w:rsidR="008435B2" w:rsidRDefault="008435B2" w:rsidP="001D3869">
      <w:pPr>
        <w:spacing w:after="0" w:line="360" w:lineRule="auto"/>
        <w:rPr>
          <w:lang w:val="it-IT"/>
        </w:rPr>
      </w:pPr>
      <w:r>
        <w:rPr>
          <w:lang w:val="it-IT"/>
        </w:rPr>
        <w:t xml:space="preserve">Un KWh è KWh=1000 W </w:t>
      </w:r>
      <w:r w:rsidRPr="007051C5">
        <w:rPr>
          <w:lang w:val="it-IT"/>
        </w:rPr>
        <w:t>·</w:t>
      </w:r>
      <w:r>
        <w:rPr>
          <w:lang w:val="it-IT"/>
        </w:rPr>
        <w:t xml:space="preserve">  (60 </w:t>
      </w:r>
      <w:r w:rsidRPr="007051C5">
        <w:rPr>
          <w:lang w:val="it-IT"/>
        </w:rPr>
        <w:t xml:space="preserve">· </w:t>
      </w:r>
      <w:r>
        <w:rPr>
          <w:lang w:val="it-IT"/>
        </w:rPr>
        <w:t>60) = 3.6MJ</w:t>
      </w:r>
    </w:p>
    <w:p w14:paraId="189F0DAA" w14:textId="284450A3" w:rsidR="00AB32E1" w:rsidRDefault="00AB32E1" w:rsidP="001D3869">
      <w:pPr>
        <w:spacing w:after="0" w:line="360" w:lineRule="auto"/>
        <w:rPr>
          <w:lang w:val="it-IT"/>
        </w:rPr>
      </w:pPr>
      <w:r>
        <w:rPr>
          <w:lang w:val="it-IT"/>
        </w:rPr>
        <w:t>Consumo= 2.23MJ</w:t>
      </w:r>
      <w:r w:rsidR="008E2156">
        <w:rPr>
          <w:lang w:val="it-IT"/>
        </w:rPr>
        <w:t xml:space="preserve"> </w:t>
      </w:r>
      <w:r>
        <w:rPr>
          <w:lang w:val="it-IT"/>
        </w:rPr>
        <w:t>/</w:t>
      </w:r>
      <w:r w:rsidR="008E2156">
        <w:rPr>
          <w:lang w:val="it-IT"/>
        </w:rPr>
        <w:t xml:space="preserve"> </w:t>
      </w:r>
      <w:r>
        <w:rPr>
          <w:lang w:val="it-IT"/>
        </w:rPr>
        <w:t>3.6MJ</w:t>
      </w:r>
      <w:r w:rsidR="008E2156">
        <w:rPr>
          <w:lang w:val="it-IT"/>
        </w:rPr>
        <w:t xml:space="preserve"> </w:t>
      </w:r>
      <w:r>
        <w:rPr>
          <w:lang w:val="it-IT"/>
        </w:rPr>
        <w:t>= 0.62 KWh</w:t>
      </w:r>
    </w:p>
    <w:p w14:paraId="1A891607" w14:textId="37ABDA98" w:rsidR="00AB32E1" w:rsidRDefault="007005C5" w:rsidP="001D3869">
      <w:pPr>
        <w:spacing w:after="0" w:line="360" w:lineRule="auto"/>
        <w:rPr>
          <w:lang w:val="it-IT"/>
        </w:rPr>
      </w:pPr>
      <w:r>
        <w:rPr>
          <w:lang w:val="it-IT"/>
        </w:rPr>
        <w:t>M</w:t>
      </w:r>
      <w:r w:rsidR="00AB32E1">
        <w:rPr>
          <w:lang w:val="it-IT"/>
        </w:rPr>
        <w:t>a</w:t>
      </w:r>
      <w:r>
        <w:rPr>
          <w:lang w:val="it-IT"/>
        </w:rPr>
        <w:t xml:space="preserve"> il  l</w:t>
      </w:r>
      <w:r w:rsidR="00AB32E1">
        <w:rPr>
          <w:lang w:val="it-IT"/>
        </w:rPr>
        <w:t>avoro</w:t>
      </w:r>
      <w:r>
        <w:rPr>
          <w:lang w:val="it-IT"/>
        </w:rPr>
        <w:t xml:space="preserve"> è L</w:t>
      </w:r>
      <w:r w:rsidR="007051C5">
        <w:rPr>
          <w:lang w:val="it-IT"/>
        </w:rPr>
        <w:t>=i</w:t>
      </w:r>
      <w:r w:rsidR="007051C5" w:rsidRPr="007051C5">
        <w:rPr>
          <w:lang w:val="it-IT"/>
        </w:rPr>
        <w:t>·</w:t>
      </w:r>
      <w:r w:rsidR="007051C5">
        <w:rPr>
          <w:lang w:val="it-IT"/>
        </w:rPr>
        <w:t>V</w:t>
      </w:r>
      <w:r w:rsidR="007051C5" w:rsidRPr="007051C5">
        <w:rPr>
          <w:vertAlign w:val="subscript"/>
          <w:lang w:val="it-IT"/>
        </w:rPr>
        <w:t>0</w:t>
      </w:r>
      <w:r w:rsidR="007051C5" w:rsidRPr="007051C5">
        <w:rPr>
          <w:lang w:val="it-IT"/>
        </w:rPr>
        <w:t>·</w:t>
      </w:r>
      <w:r w:rsidR="00AB32E1">
        <w:rPr>
          <w:lang w:val="it-IT"/>
        </w:rPr>
        <w:t>t quindi</w:t>
      </w:r>
    </w:p>
    <w:p w14:paraId="6FB7289D" w14:textId="5AEBEF75" w:rsidR="00AB32E1" w:rsidRDefault="008435B2" w:rsidP="001D3869">
      <w:pPr>
        <w:spacing w:after="0" w:line="360" w:lineRule="auto"/>
        <w:rPr>
          <w:lang w:val="it-IT"/>
        </w:rPr>
      </w:pPr>
      <w:r>
        <w:rPr>
          <w:lang w:val="it-IT"/>
        </w:rPr>
        <w:t xml:space="preserve">t </w:t>
      </w:r>
      <w:r w:rsidR="00AB32E1">
        <w:rPr>
          <w:lang w:val="it-IT"/>
        </w:rPr>
        <w:t>=</w:t>
      </w:r>
      <w:r>
        <w:rPr>
          <w:lang w:val="it-IT"/>
        </w:rPr>
        <w:t xml:space="preserve"> </w:t>
      </w:r>
      <w:r w:rsidR="00AB32E1">
        <w:rPr>
          <w:lang w:val="it-IT"/>
        </w:rPr>
        <w:t>L/</w:t>
      </w:r>
      <w:r>
        <w:rPr>
          <w:lang w:val="it-IT"/>
        </w:rPr>
        <w:t xml:space="preserve">( i · </w:t>
      </w:r>
      <w:r w:rsidR="00AB32E1">
        <w:rPr>
          <w:lang w:val="it-IT"/>
        </w:rPr>
        <w:t>V</w:t>
      </w:r>
      <w:r w:rsidR="00AB32E1" w:rsidRPr="008435B2">
        <w:rPr>
          <w:vertAlign w:val="subscript"/>
          <w:lang w:val="it-IT"/>
        </w:rPr>
        <w:t>0</w:t>
      </w:r>
      <w:r>
        <w:rPr>
          <w:lang w:val="it-IT"/>
        </w:rPr>
        <w:t xml:space="preserve">) </w:t>
      </w:r>
      <w:r w:rsidR="00AB32E1">
        <w:rPr>
          <w:lang w:val="it-IT"/>
        </w:rPr>
        <w:t>=</w:t>
      </w:r>
      <w:r>
        <w:rPr>
          <w:lang w:val="it-IT"/>
        </w:rPr>
        <w:t xml:space="preserve"> 2.23 MJ / 10 A · 220 V =  </w:t>
      </w:r>
      <w:r w:rsidR="00AB32E1">
        <w:rPr>
          <w:lang w:val="it-IT"/>
        </w:rPr>
        <w:t>1013</w:t>
      </w:r>
      <w:r>
        <w:rPr>
          <w:lang w:val="it-IT"/>
        </w:rPr>
        <w:t xml:space="preserve"> </w:t>
      </w:r>
      <w:r w:rsidR="00AB32E1">
        <w:rPr>
          <w:lang w:val="it-IT"/>
        </w:rPr>
        <w:t>s</w:t>
      </w:r>
    </w:p>
    <w:p w14:paraId="567FADC9" w14:textId="77777777" w:rsidR="008E2156" w:rsidRDefault="00AB32E1" w:rsidP="001D3869">
      <w:pPr>
        <w:spacing w:after="0" w:line="360" w:lineRule="auto"/>
        <w:rPr>
          <w:lang w:val="it-IT"/>
        </w:rPr>
      </w:pPr>
      <w:r>
        <w:rPr>
          <w:lang w:val="it-IT"/>
        </w:rPr>
        <w:t>Essendo la resistenza R</w:t>
      </w:r>
      <w:r w:rsidR="008E2156">
        <w:rPr>
          <w:lang w:val="it-IT"/>
        </w:rPr>
        <w:t xml:space="preserve"> </w:t>
      </w:r>
      <w:r>
        <w:rPr>
          <w:lang w:val="it-IT"/>
        </w:rPr>
        <w:t>=</w:t>
      </w:r>
      <w:r w:rsidR="008E2156">
        <w:rPr>
          <w:lang w:val="it-IT"/>
        </w:rPr>
        <w:t xml:space="preserve"> </w:t>
      </w:r>
      <w:r>
        <w:rPr>
          <w:lang w:val="it-IT"/>
        </w:rPr>
        <w:t>V</w:t>
      </w:r>
      <w:r w:rsidRPr="00C125B8">
        <w:rPr>
          <w:vertAlign w:val="subscript"/>
          <w:lang w:val="it-IT"/>
        </w:rPr>
        <w:t>0</w:t>
      </w:r>
      <w:r>
        <w:rPr>
          <w:lang w:val="it-IT"/>
        </w:rPr>
        <w:t>/i</w:t>
      </w:r>
      <w:r w:rsidR="008E2156">
        <w:rPr>
          <w:lang w:val="it-IT"/>
        </w:rPr>
        <w:t xml:space="preserve"> </w:t>
      </w:r>
      <w:r>
        <w:rPr>
          <w:lang w:val="it-IT"/>
        </w:rPr>
        <w:t>=</w:t>
      </w:r>
      <w:r w:rsidR="008E2156">
        <w:rPr>
          <w:lang w:val="it-IT"/>
        </w:rPr>
        <w:t xml:space="preserve"> </w:t>
      </w:r>
      <w:r>
        <w:rPr>
          <w:lang w:val="it-IT"/>
        </w:rPr>
        <w:t xml:space="preserve">22 Ohm si ha che </w:t>
      </w:r>
      <w:r w:rsidR="008E2156">
        <w:rPr>
          <w:lang w:val="it-IT"/>
        </w:rPr>
        <w:t>la l</w:t>
      </w:r>
      <w:r w:rsidR="00C125B8">
        <w:rPr>
          <w:lang w:val="it-IT"/>
        </w:rPr>
        <w:t>unghezza</w:t>
      </w:r>
      <w:r w:rsidR="008E2156">
        <w:rPr>
          <w:lang w:val="it-IT"/>
        </w:rPr>
        <w:t xml:space="preserve"> della s</w:t>
      </w:r>
      <w:r w:rsidR="00C125B8">
        <w:rPr>
          <w:lang w:val="it-IT"/>
        </w:rPr>
        <w:t>erpentina</w:t>
      </w:r>
      <w:r w:rsidR="008E2156">
        <w:rPr>
          <w:lang w:val="it-IT"/>
        </w:rPr>
        <w:t xml:space="preserve"> è </w:t>
      </w:r>
    </w:p>
    <w:p w14:paraId="37B399E0" w14:textId="2EAFA400" w:rsidR="00AB32E1" w:rsidRPr="008E2156" w:rsidRDefault="00C125B8" w:rsidP="001D3869">
      <w:pPr>
        <w:spacing w:after="0" w:line="360" w:lineRule="auto"/>
        <w:rPr>
          <w:lang w:val="en-US"/>
        </w:rPr>
      </w:pPr>
      <w:proofErr w:type="spellStart"/>
      <w:r w:rsidRPr="008E2156">
        <w:rPr>
          <w:lang w:val="en-US"/>
        </w:rPr>
        <w:t>L</w:t>
      </w:r>
      <w:r w:rsidR="007051C5" w:rsidRPr="008E2156">
        <w:rPr>
          <w:vertAlign w:val="subscript"/>
          <w:lang w:val="en-US"/>
        </w:rPr>
        <w:t>s</w:t>
      </w:r>
      <w:proofErr w:type="spellEnd"/>
      <w:r w:rsidRPr="008E2156">
        <w:rPr>
          <w:vertAlign w:val="subscript"/>
          <w:lang w:val="en-US"/>
        </w:rPr>
        <w:t xml:space="preserve"> </w:t>
      </w:r>
      <w:r w:rsidR="007051C5" w:rsidRPr="008E2156">
        <w:rPr>
          <w:lang w:val="en-US"/>
        </w:rPr>
        <w:t>=</w:t>
      </w:r>
      <w:r w:rsidRPr="008E2156">
        <w:rPr>
          <w:lang w:val="en-US"/>
        </w:rPr>
        <w:t xml:space="preserve"> </w:t>
      </w:r>
      <w:r w:rsidR="007051C5" w:rsidRPr="008E2156">
        <w:rPr>
          <w:lang w:val="en-US"/>
        </w:rPr>
        <w:t xml:space="preserve">R · </w:t>
      </w:r>
      <w:r w:rsidR="00AB32E1" w:rsidRPr="008E2156">
        <w:rPr>
          <w:lang w:val="en-US"/>
        </w:rPr>
        <w:t>S</w:t>
      </w:r>
      <w:r w:rsidR="007051C5" w:rsidRPr="008E2156">
        <w:rPr>
          <w:lang w:val="en-US"/>
        </w:rPr>
        <w:t xml:space="preserve"> </w:t>
      </w:r>
      <w:r w:rsidR="00AB32E1" w:rsidRPr="008E2156">
        <w:rPr>
          <w:lang w:val="en-US"/>
        </w:rPr>
        <w:t>/</w:t>
      </w:r>
      <w:r w:rsidRPr="008E2156">
        <w:rPr>
          <w:lang w:val="en-US"/>
        </w:rPr>
        <w:t xml:space="preserve"> </w:t>
      </w:r>
      <w:r>
        <w:rPr>
          <w:lang w:val="it-IT"/>
        </w:rPr>
        <w:t>ρ</w:t>
      </w:r>
      <w:r w:rsidR="007051C5" w:rsidRPr="008E2156">
        <w:rPr>
          <w:lang w:val="en-US"/>
        </w:rPr>
        <w:t xml:space="preserve"> dove S</w:t>
      </w:r>
      <w:r w:rsidR="008E2156" w:rsidRPr="008E2156">
        <w:rPr>
          <w:lang w:val="en-US"/>
        </w:rPr>
        <w:t xml:space="preserve"> </w:t>
      </w:r>
      <w:r w:rsidR="007051C5" w:rsidRPr="008E2156">
        <w:rPr>
          <w:lang w:val="en-US"/>
        </w:rPr>
        <w:t>=</w:t>
      </w:r>
      <w:r w:rsidR="008E2156" w:rsidRPr="008E2156">
        <w:rPr>
          <w:lang w:val="en-US"/>
        </w:rPr>
        <w:t xml:space="preserve"> </w:t>
      </w:r>
      <w:r w:rsidR="008435B2">
        <w:rPr>
          <w:lang w:val="en-US"/>
        </w:rPr>
        <w:t>π</w:t>
      </w:r>
      <w:r w:rsidR="007051C5" w:rsidRPr="008E2156">
        <w:rPr>
          <w:lang w:val="en-US"/>
        </w:rPr>
        <w:t xml:space="preserve"> ·  </w:t>
      </w:r>
      <w:r w:rsidRPr="008E2156">
        <w:rPr>
          <w:lang w:val="en-US"/>
        </w:rPr>
        <w:t>(d/2)</w:t>
      </w:r>
      <w:r w:rsidRPr="008E2156">
        <w:rPr>
          <w:vertAlign w:val="superscript"/>
          <w:lang w:val="en-US"/>
        </w:rPr>
        <w:t xml:space="preserve">2 </w:t>
      </w:r>
      <w:r w:rsidR="008435B2">
        <w:rPr>
          <w:vertAlign w:val="superscript"/>
          <w:lang w:val="en-US"/>
        </w:rPr>
        <w:t xml:space="preserve"> </w:t>
      </w:r>
      <w:r w:rsidR="00AB32E1" w:rsidRPr="008E2156">
        <w:rPr>
          <w:lang w:val="en-US"/>
        </w:rPr>
        <w:t>=</w:t>
      </w:r>
      <w:r w:rsidRPr="008E2156">
        <w:rPr>
          <w:lang w:val="en-US"/>
        </w:rPr>
        <w:t xml:space="preserve"> </w:t>
      </w:r>
      <w:r w:rsidR="00726CC1">
        <w:rPr>
          <w:lang w:val="en-US"/>
        </w:rPr>
        <w:t>0.785 10</w:t>
      </w:r>
      <w:r w:rsidR="00726CC1">
        <w:rPr>
          <w:vertAlign w:val="superscript"/>
          <w:lang w:val="en-US"/>
        </w:rPr>
        <w:t>-6</w:t>
      </w:r>
      <w:r w:rsidR="00726CC1">
        <w:rPr>
          <w:lang w:val="en-US"/>
        </w:rPr>
        <w:t xml:space="preserve"> m</w:t>
      </w:r>
      <w:r w:rsidR="00726CC1">
        <w:rPr>
          <w:vertAlign w:val="superscript"/>
          <w:lang w:val="en-US"/>
        </w:rPr>
        <w:t>2</w:t>
      </w:r>
      <w:r w:rsidR="00726CC1">
        <w:rPr>
          <w:lang w:val="en-US"/>
        </w:rPr>
        <w:t xml:space="preserve">  </w:t>
      </w:r>
      <w:proofErr w:type="spellStart"/>
      <w:r w:rsidR="00726CC1">
        <w:rPr>
          <w:lang w:val="en-US"/>
        </w:rPr>
        <w:t>L</w:t>
      </w:r>
      <w:r w:rsidR="00726CC1">
        <w:rPr>
          <w:vertAlign w:val="subscript"/>
          <w:lang w:val="en-US"/>
        </w:rPr>
        <w:t>s</w:t>
      </w:r>
      <w:proofErr w:type="spellEnd"/>
      <w:r w:rsidR="00726CC1">
        <w:rPr>
          <w:lang w:val="en-US"/>
        </w:rPr>
        <w:t xml:space="preserve">  = 22 · 0.785 10</w:t>
      </w:r>
      <w:r w:rsidR="00726CC1">
        <w:rPr>
          <w:vertAlign w:val="superscript"/>
          <w:lang w:val="en-US"/>
        </w:rPr>
        <w:t>-6</w:t>
      </w:r>
      <w:r w:rsidR="00726CC1">
        <w:rPr>
          <w:lang w:val="en-US"/>
        </w:rPr>
        <w:t xml:space="preserve"> /  </w:t>
      </w:r>
      <w:r w:rsidR="00726CC1" w:rsidRPr="00726CC1">
        <w:rPr>
          <w:lang w:val="en-US"/>
        </w:rPr>
        <w:t>49 10</w:t>
      </w:r>
      <w:r w:rsidR="00726CC1" w:rsidRPr="00726CC1">
        <w:rPr>
          <w:vertAlign w:val="superscript"/>
          <w:lang w:val="en-US"/>
        </w:rPr>
        <w:t>-8</w:t>
      </w:r>
      <w:r w:rsidR="00726CC1" w:rsidRPr="00726CC1">
        <w:rPr>
          <w:lang w:val="en-US"/>
        </w:rPr>
        <w:t xml:space="preserve">  </w:t>
      </w:r>
      <w:r w:rsidR="00726CC1">
        <w:rPr>
          <w:lang w:val="en-US"/>
        </w:rPr>
        <w:t xml:space="preserve">= </w:t>
      </w:r>
      <w:r w:rsidR="00AB32E1" w:rsidRPr="008E2156">
        <w:rPr>
          <w:lang w:val="en-US"/>
        </w:rPr>
        <w:t>35.2</w:t>
      </w:r>
      <w:r w:rsidR="008E2156" w:rsidRPr="008E2156">
        <w:rPr>
          <w:lang w:val="en-US"/>
        </w:rPr>
        <w:t xml:space="preserve"> </w:t>
      </w:r>
      <w:r w:rsidR="00AB32E1" w:rsidRPr="008E2156">
        <w:rPr>
          <w:lang w:val="en-US"/>
        </w:rPr>
        <w:t>m</w:t>
      </w:r>
    </w:p>
    <w:p w14:paraId="75DFC8FC" w14:textId="77777777" w:rsidR="00066DC4" w:rsidRPr="008E2156" w:rsidRDefault="00066DC4" w:rsidP="006A20C2">
      <w:pPr>
        <w:rPr>
          <w:rFonts w:eastAsiaTheme="minorEastAsia"/>
          <w:i/>
          <w:lang w:val="en-US"/>
        </w:rPr>
      </w:pPr>
    </w:p>
    <w:p w14:paraId="0123C235" w14:textId="77777777" w:rsidR="000B619B" w:rsidRDefault="000B619B" w:rsidP="006A20C2">
      <w:pPr>
        <w:rPr>
          <w:rFonts w:eastAsiaTheme="minorEastAsia"/>
          <w:i/>
          <w:lang w:val="it-IT"/>
        </w:rPr>
      </w:pPr>
      <w:r w:rsidRPr="00A028D2">
        <w:rPr>
          <w:rFonts w:eastAsiaTheme="minorEastAsia"/>
          <w:i/>
          <w:lang w:val="it-IT"/>
        </w:rPr>
        <w:lastRenderedPageBreak/>
        <w:t>Terzo esercizio:</w:t>
      </w:r>
    </w:p>
    <w:p w14:paraId="278D8E52" w14:textId="1C87B139" w:rsidR="00853A01" w:rsidRDefault="00853A01" w:rsidP="007051C5">
      <w:pPr>
        <w:spacing w:after="0" w:line="240" w:lineRule="auto"/>
        <w:rPr>
          <w:rFonts w:eastAsiaTheme="minorEastAsia"/>
          <w:lang w:val="it-IT"/>
        </w:rPr>
      </w:pPr>
      <w:r w:rsidRPr="00853A01">
        <w:rPr>
          <w:rFonts w:eastAsiaTheme="minorEastAsia"/>
          <w:lang w:val="it-IT"/>
        </w:rPr>
        <w:t>Il circuito può essere considerato</w:t>
      </w:r>
      <w:r>
        <w:rPr>
          <w:rFonts w:eastAsiaTheme="minorEastAsia"/>
          <w:lang w:val="it-IT"/>
        </w:rPr>
        <w:t xml:space="preserve"> come la serie di R</w:t>
      </w:r>
      <w:r w:rsidRPr="00853A01">
        <w:rPr>
          <w:rFonts w:eastAsiaTheme="minorEastAsia"/>
          <w:vertAlign w:val="subscript"/>
          <w:lang w:val="it-IT"/>
        </w:rPr>
        <w:t>1</w:t>
      </w:r>
      <w:r w:rsidRPr="00853A01">
        <w:rPr>
          <w:rFonts w:eastAsiaTheme="minorEastAsia"/>
          <w:lang w:val="it-IT"/>
        </w:rPr>
        <w:t xml:space="preserve"> </w:t>
      </w:r>
      <w:r>
        <w:rPr>
          <w:rFonts w:eastAsiaTheme="minorEastAsia"/>
          <w:lang w:val="it-IT"/>
        </w:rPr>
        <w:t xml:space="preserve">con la resistenza che si </w:t>
      </w:r>
      <w:proofErr w:type="spellStart"/>
      <w:r>
        <w:rPr>
          <w:rFonts w:eastAsiaTheme="minorEastAsia"/>
          <w:lang w:val="it-IT"/>
        </w:rPr>
        <w:t>cacola</w:t>
      </w:r>
      <w:proofErr w:type="spellEnd"/>
      <w:r>
        <w:rPr>
          <w:rFonts w:eastAsiaTheme="minorEastAsia"/>
          <w:lang w:val="it-IT"/>
        </w:rPr>
        <w:t xml:space="preserve"> </w:t>
      </w:r>
      <w:proofErr w:type="spellStart"/>
      <w:r>
        <w:rPr>
          <w:rFonts w:eastAsiaTheme="minorEastAsia"/>
          <w:lang w:val="it-IT"/>
        </w:rPr>
        <w:t>consierando</w:t>
      </w:r>
      <w:proofErr w:type="spellEnd"/>
      <w:r>
        <w:rPr>
          <w:rFonts w:eastAsiaTheme="minorEastAsia"/>
          <w:lang w:val="it-IT"/>
        </w:rPr>
        <w:t xml:space="preserve"> il parallelo tra R</w:t>
      </w:r>
      <w:r w:rsidRPr="00853A01">
        <w:rPr>
          <w:rFonts w:eastAsiaTheme="minorEastAsia"/>
          <w:vertAlign w:val="subscript"/>
          <w:lang w:val="it-IT"/>
        </w:rPr>
        <w:t>4</w:t>
      </w:r>
      <w:r>
        <w:rPr>
          <w:rFonts w:eastAsiaTheme="minorEastAsia"/>
          <w:lang w:val="it-IT"/>
        </w:rPr>
        <w:t xml:space="preserve"> e R</w:t>
      </w:r>
      <w:r w:rsidRPr="00853A01">
        <w:rPr>
          <w:rFonts w:eastAsiaTheme="minorEastAsia"/>
          <w:vertAlign w:val="subscript"/>
          <w:lang w:val="it-IT"/>
        </w:rPr>
        <w:t>2</w:t>
      </w:r>
      <w:r>
        <w:rPr>
          <w:rFonts w:eastAsiaTheme="minorEastAsia"/>
          <w:lang w:val="it-IT"/>
        </w:rPr>
        <w:t>-R</w:t>
      </w:r>
      <w:r w:rsidRPr="00853A01">
        <w:rPr>
          <w:rFonts w:eastAsiaTheme="minorEastAsia"/>
          <w:vertAlign w:val="subscript"/>
          <w:lang w:val="it-IT"/>
        </w:rPr>
        <w:t>3</w:t>
      </w:r>
      <w:r>
        <w:rPr>
          <w:rFonts w:eastAsiaTheme="minorEastAsia"/>
          <w:lang w:val="it-IT"/>
        </w:rPr>
        <w:t xml:space="preserve">. Quindi la corrente totale è </w:t>
      </w:r>
      <w:proofErr w:type="spellStart"/>
      <w:r w:rsidRPr="00853A01">
        <w:rPr>
          <w:rFonts w:eastAsiaTheme="minorEastAsia"/>
          <w:lang w:val="it-IT"/>
        </w:rPr>
        <w:t>I</w:t>
      </w:r>
      <w:r>
        <w:rPr>
          <w:rFonts w:eastAsiaTheme="minorEastAsia"/>
          <w:vertAlign w:val="subscript"/>
          <w:lang w:val="it-IT"/>
        </w:rPr>
        <w:t>tot</w:t>
      </w:r>
      <w:proofErr w:type="spellEnd"/>
      <w:r>
        <w:rPr>
          <w:rFonts w:eastAsiaTheme="minorEastAsia"/>
          <w:lang w:val="it-IT"/>
        </w:rPr>
        <w:t xml:space="preserve"> =  </w:t>
      </w:r>
      <w:r w:rsidRPr="00853A01">
        <w:rPr>
          <w:rFonts w:eastAsiaTheme="minorEastAsia"/>
          <w:lang w:val="it-IT"/>
        </w:rPr>
        <w:t>V</w:t>
      </w:r>
      <w:r>
        <w:rPr>
          <w:rFonts w:eastAsiaTheme="minorEastAsia"/>
          <w:lang w:val="it-IT"/>
        </w:rPr>
        <w:t>/</w:t>
      </w:r>
      <w:proofErr w:type="spellStart"/>
      <w:r>
        <w:rPr>
          <w:rFonts w:eastAsiaTheme="minorEastAsia"/>
          <w:lang w:val="it-IT"/>
        </w:rPr>
        <w:t>R</w:t>
      </w:r>
      <w:r>
        <w:rPr>
          <w:rFonts w:eastAsiaTheme="minorEastAsia"/>
          <w:vertAlign w:val="subscript"/>
          <w:lang w:val="it-IT"/>
        </w:rPr>
        <w:t>tot</w:t>
      </w:r>
      <w:proofErr w:type="spellEnd"/>
      <w:r>
        <w:rPr>
          <w:rFonts w:eastAsiaTheme="minorEastAsia"/>
          <w:vertAlign w:val="subscript"/>
          <w:lang w:val="it-IT"/>
        </w:rPr>
        <w:t xml:space="preserve"> </w:t>
      </w:r>
      <w:r w:rsidR="004561D4">
        <w:rPr>
          <w:rFonts w:eastAsiaTheme="minorEastAsia"/>
          <w:vertAlign w:val="subscript"/>
          <w:lang w:val="it-IT"/>
        </w:rPr>
        <w:t xml:space="preserve"> </w:t>
      </w:r>
      <w:r w:rsidR="004561D4">
        <w:rPr>
          <w:rFonts w:eastAsiaTheme="minorEastAsia"/>
          <w:lang w:val="it-IT"/>
        </w:rPr>
        <w:t xml:space="preserve">con </w:t>
      </w:r>
      <w:r>
        <w:rPr>
          <w:rFonts w:eastAsiaTheme="minorEastAsia"/>
          <w:lang w:val="it-IT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it-IT"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  <w:lang w:val="it-IT"/>
              </w:rPr>
              <m:t>R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lang w:val="it-IT"/>
              </w:rPr>
              <m:t>tot</m:t>
            </m:r>
          </m:sub>
        </m:sSub>
        <m:r>
          <m:rPr>
            <m:nor/>
          </m:rPr>
          <w:rPr>
            <w:rFonts w:ascii="Cambria Math" w:eastAsiaTheme="minorEastAsia" w:hAnsi="Cambria Math"/>
            <w:lang w:val="it-IT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lang w:val="it-IT"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  <w:lang w:val="it-IT"/>
              </w:rPr>
              <m:t>R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lang w:val="it-IT"/>
              </w:rPr>
              <m:t>1</m:t>
            </m:r>
          </m:sub>
        </m:sSub>
        <m:r>
          <m:rPr>
            <m:nor/>
          </m:rPr>
          <w:rPr>
            <w:rFonts w:ascii="Cambria Math" w:eastAsiaTheme="minorEastAsia" w:hAnsi="Cambria Math"/>
            <w:lang w:val="it-IT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lang w:val="it-IT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Cambria Math" w:eastAsiaTheme="minorEastAsia" w:hAnsi="Cambria Math"/>
                    <w:lang w:val="it-IT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3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Theme="minorEastAsia" w:hAnsi="Cambria Math"/>
                    <w:i/>
                    <w:lang w:val="it-IT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/>
                    <w:lang w:val="it-IT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lang w:val="it-IT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it-IT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/>
                    <w:lang w:val="it-IT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lang w:val="it-IT"/>
                  </w:rPr>
                  <m:t>2</m:t>
                </m:r>
              </m:sub>
            </m:sSub>
            <m:r>
              <m:rPr>
                <m:nor/>
              </m:rPr>
              <w:rPr>
                <w:rFonts w:ascii="Cambria Math" w:eastAsiaTheme="minorEastAsia" w:hAnsi="Cambria Math"/>
                <w:lang w:val="it-I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it-IT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/>
                    <w:lang w:val="it-IT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lang w:val="it-IT"/>
                  </w:rPr>
                  <m:t>3</m:t>
                </m:r>
              </m:sub>
            </m:sSub>
            <m:r>
              <m:rPr>
                <m:nor/>
              </m:rPr>
              <w:rPr>
                <w:rFonts w:ascii="Cambria Math" w:eastAsiaTheme="minorEastAsia" w:hAnsi="Cambria Math"/>
                <w:lang w:val="it-I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it-IT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/>
                    <w:lang w:val="it-IT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lang w:val="it-IT"/>
                  </w:rPr>
                  <m:t>4</m:t>
                </m:r>
              </m:sub>
            </m:sSub>
          </m:den>
        </m:f>
        <m:r>
          <m:rPr>
            <m:nor/>
          </m:rPr>
          <w:rPr>
            <w:rFonts w:ascii="Cambria Math" w:eastAsiaTheme="minorEastAsia" w:hAnsi="Cambria Math"/>
            <w:lang w:val="it-IT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lang w:val="it-IT"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  <w:lang w:val="it-IT"/>
              </w:rPr>
              <m:t xml:space="preserve">10+6.66 </m:t>
            </m:r>
          </m:e>
        </m:d>
        <m:r>
          <m:rPr>
            <m:nor/>
          </m:rPr>
          <w:rPr>
            <w:rFonts w:ascii="Cambria Math" w:eastAsiaTheme="minorEastAsia" w:hAnsi="Cambria Math"/>
            <w:lang w:val="it-IT"/>
          </w:rPr>
          <w:sym w:font="Symbol" w:char="F057"/>
        </m:r>
        <m:r>
          <w:rPr>
            <w:rFonts w:ascii="Cambria Math" w:eastAsiaTheme="minorEastAsia" w:hAnsi="Cambria Math"/>
            <w:lang w:val="it-IT"/>
          </w:rPr>
          <m:t xml:space="preserve"> </m:t>
        </m:r>
      </m:oMath>
    </w:p>
    <w:p w14:paraId="1CA68A49" w14:textId="55E830A3" w:rsidR="004561D4" w:rsidRDefault="004561D4" w:rsidP="007051C5">
      <w:pPr>
        <w:spacing w:after="0" w:line="240" w:lineRule="auto"/>
        <w:rPr>
          <w:rFonts w:eastAsiaTheme="minorEastAsia"/>
          <w:lang w:val="it-IT"/>
        </w:rPr>
      </w:pPr>
      <w:proofErr w:type="spellStart"/>
      <w:r w:rsidRPr="00853A01">
        <w:rPr>
          <w:rFonts w:eastAsiaTheme="minorEastAsia"/>
          <w:lang w:val="it-IT"/>
        </w:rPr>
        <w:t>I</w:t>
      </w:r>
      <w:r>
        <w:rPr>
          <w:rFonts w:eastAsiaTheme="minorEastAsia"/>
          <w:vertAlign w:val="subscript"/>
          <w:lang w:val="it-IT"/>
        </w:rPr>
        <w:t>tot</w:t>
      </w:r>
      <w:proofErr w:type="spellEnd"/>
      <w:r>
        <w:rPr>
          <w:rFonts w:eastAsiaTheme="minorEastAsia"/>
          <w:lang w:val="it-IT"/>
        </w:rPr>
        <w:t xml:space="preserve"> = 20/16.66= 1.22 A</w:t>
      </w:r>
    </w:p>
    <w:p w14:paraId="7643D182" w14:textId="5804EFE1" w:rsidR="008F3D79" w:rsidRDefault="008F3D79" w:rsidP="007051C5">
      <w:pPr>
        <w:spacing w:after="0" w:line="240" w:lineRule="auto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Caduta di tensione sul ramo R</w:t>
      </w:r>
      <w:r w:rsidRPr="00853A01">
        <w:rPr>
          <w:rFonts w:eastAsiaTheme="minorEastAsia"/>
          <w:vertAlign w:val="subscript"/>
          <w:lang w:val="it-IT"/>
        </w:rPr>
        <w:t>4</w:t>
      </w:r>
      <w:r>
        <w:rPr>
          <w:rFonts w:eastAsiaTheme="minorEastAsia"/>
          <w:lang w:val="it-IT"/>
        </w:rPr>
        <w:t>, R</w:t>
      </w:r>
      <w:r w:rsidRPr="00853A01">
        <w:rPr>
          <w:rFonts w:eastAsiaTheme="minorEastAsia"/>
          <w:vertAlign w:val="subscript"/>
          <w:lang w:val="it-IT"/>
        </w:rPr>
        <w:t>2</w:t>
      </w:r>
      <w:r>
        <w:rPr>
          <w:rFonts w:eastAsiaTheme="minorEastAsia"/>
          <w:lang w:val="it-IT"/>
        </w:rPr>
        <w:t>, R</w:t>
      </w:r>
      <w:r w:rsidRPr="00853A01">
        <w:rPr>
          <w:rFonts w:eastAsiaTheme="minorEastAsia"/>
          <w:vertAlign w:val="subscript"/>
          <w:lang w:val="it-IT"/>
        </w:rPr>
        <w:t>3</w:t>
      </w:r>
      <w:r>
        <w:rPr>
          <w:rFonts w:eastAsiaTheme="minorEastAsia"/>
          <w:lang w:val="it-IT"/>
        </w:rPr>
        <w:t xml:space="preserve"> </w:t>
      </w:r>
      <w:r w:rsidR="00052EEB">
        <w:rPr>
          <w:rFonts w:ascii="Cambria" w:eastAsiaTheme="minorEastAsia" w:hAnsi="Cambria"/>
          <w:lang w:val="it-IT"/>
        </w:rPr>
        <w:t>→</w:t>
      </w:r>
      <w:r w:rsidR="00052EEB">
        <w:rPr>
          <w:rFonts w:eastAsiaTheme="minorEastAsia"/>
          <w:lang w:val="it-IT"/>
        </w:rPr>
        <w:t xml:space="preserve"> </w:t>
      </w:r>
      <w:r w:rsidR="00052EEB">
        <w:rPr>
          <w:rFonts w:eastAsiaTheme="minorEastAsia"/>
          <w:lang w:val="it-IT"/>
        </w:rPr>
        <w:sym w:font="Symbol" w:char="F044"/>
      </w:r>
      <w:r w:rsidR="00052EEB">
        <w:rPr>
          <w:rFonts w:eastAsiaTheme="minorEastAsia"/>
          <w:lang w:val="it-IT"/>
        </w:rPr>
        <w:t>V</w:t>
      </w:r>
      <w:r w:rsidR="00052EEB">
        <w:rPr>
          <w:rFonts w:eastAsiaTheme="minorEastAsia"/>
          <w:vertAlign w:val="subscript"/>
          <w:lang w:val="it-IT"/>
        </w:rPr>
        <w:t>2,3,4</w:t>
      </w:r>
      <w:r w:rsidR="00052EEB">
        <w:rPr>
          <w:rFonts w:eastAsiaTheme="minorEastAsia"/>
          <w:lang w:val="it-IT"/>
        </w:rPr>
        <w:t xml:space="preserve"> = </w:t>
      </w:r>
      <w:proofErr w:type="spellStart"/>
      <w:r w:rsidR="00052EEB">
        <w:rPr>
          <w:rFonts w:eastAsiaTheme="minorEastAsia"/>
          <w:lang w:val="it-IT"/>
        </w:rPr>
        <w:t>I</w:t>
      </w:r>
      <w:r w:rsidR="00052EEB">
        <w:rPr>
          <w:rFonts w:eastAsiaTheme="minorEastAsia"/>
          <w:vertAlign w:val="subscript"/>
          <w:lang w:val="it-IT"/>
        </w:rPr>
        <w:t>tot</w:t>
      </w:r>
      <w:proofErr w:type="spellEnd"/>
      <w:r w:rsidR="00052EEB">
        <w:rPr>
          <w:rFonts w:eastAsiaTheme="minorEastAsia"/>
          <w:vertAlign w:val="subscript"/>
          <w:lang w:val="it-IT"/>
        </w:rPr>
        <w:t xml:space="preserve"> </w:t>
      </w:r>
      <w:r w:rsidR="00052EEB" w:rsidRPr="00052EEB">
        <w:rPr>
          <w:rFonts w:eastAsiaTheme="minorEastAsia"/>
          <w:lang w:val="it-IT"/>
        </w:rPr>
        <w:t>·</w:t>
      </w:r>
      <w:r w:rsidR="00052EEB">
        <w:rPr>
          <w:rFonts w:eastAsiaTheme="minorEastAsia"/>
          <w:lang w:val="it-IT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it-I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it-IT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it-IT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it-IT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it-IT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it-IT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it-IT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it-IT"/>
                          </w:rPr>
                          <m:t>3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it-IT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it-IT"/>
                      </w:rPr>
                      <m:t>4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it-IT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it-IT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it-IT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it-IT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it-IT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it-IT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it-IT"/>
                      </w:rPr>
                      <m:t>4</m:t>
                    </m:r>
                  </m:sub>
                </m:sSub>
              </m:den>
            </m:f>
          </m:e>
        </m:d>
      </m:oMath>
      <w:r w:rsidR="00052EEB">
        <w:rPr>
          <w:rFonts w:eastAsiaTheme="minorEastAsia"/>
          <w:lang w:val="it-IT"/>
        </w:rPr>
        <w:t>= 1.2 · 6.66 = 7.99 V</w:t>
      </w:r>
    </w:p>
    <w:p w14:paraId="31BF76CD" w14:textId="524127FB" w:rsidR="00052EEB" w:rsidRDefault="00052EEB" w:rsidP="001D3869">
      <w:pPr>
        <w:spacing w:after="0" w:line="360" w:lineRule="auto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Corrente nel ramo R</w:t>
      </w:r>
      <w:r w:rsidRPr="00853A01">
        <w:rPr>
          <w:rFonts w:eastAsiaTheme="minorEastAsia"/>
          <w:vertAlign w:val="subscript"/>
          <w:lang w:val="it-IT"/>
        </w:rPr>
        <w:t>2</w:t>
      </w:r>
      <w:r>
        <w:rPr>
          <w:rFonts w:eastAsiaTheme="minorEastAsia"/>
          <w:lang w:val="it-IT"/>
        </w:rPr>
        <w:t>, R</w:t>
      </w:r>
      <w:r w:rsidRPr="00853A01">
        <w:rPr>
          <w:rFonts w:eastAsiaTheme="minorEastAsia"/>
          <w:vertAlign w:val="subscript"/>
          <w:lang w:val="it-IT"/>
        </w:rPr>
        <w:t>3</w:t>
      </w:r>
      <w:r>
        <w:rPr>
          <w:rFonts w:eastAsiaTheme="minorEastAsia"/>
          <w:lang w:val="it-IT"/>
        </w:rPr>
        <w:t xml:space="preserve"> </w:t>
      </w:r>
      <w:r>
        <w:rPr>
          <w:rFonts w:ascii="Cambria" w:eastAsiaTheme="minorEastAsia" w:hAnsi="Cambria"/>
          <w:lang w:val="it-IT"/>
        </w:rPr>
        <w:t>→</w:t>
      </w:r>
      <w:r>
        <w:rPr>
          <w:rFonts w:eastAsiaTheme="minorEastAsia"/>
          <w:lang w:val="it-IT"/>
        </w:rPr>
        <w:t xml:space="preserve"> I</w:t>
      </w:r>
      <w:r>
        <w:rPr>
          <w:rFonts w:eastAsiaTheme="minorEastAsia"/>
          <w:vertAlign w:val="subscript"/>
          <w:lang w:val="it-IT"/>
        </w:rPr>
        <w:t>2,3</w:t>
      </w:r>
      <w:r>
        <w:rPr>
          <w:rFonts w:eastAsiaTheme="minorEastAsia"/>
          <w:lang w:val="it-IT"/>
        </w:rPr>
        <w:t xml:space="preserve"> = </w:t>
      </w:r>
      <w:r>
        <w:rPr>
          <w:rFonts w:eastAsiaTheme="minorEastAsia"/>
          <w:lang w:val="it-IT"/>
        </w:rPr>
        <w:sym w:font="Symbol" w:char="F044"/>
      </w:r>
      <w:r>
        <w:rPr>
          <w:rFonts w:eastAsiaTheme="minorEastAsia"/>
          <w:lang w:val="it-IT"/>
        </w:rPr>
        <w:t>V</w:t>
      </w:r>
      <w:r>
        <w:rPr>
          <w:rFonts w:eastAsiaTheme="minorEastAsia"/>
          <w:vertAlign w:val="subscript"/>
          <w:lang w:val="it-IT"/>
        </w:rPr>
        <w:t>2,3,4</w:t>
      </w:r>
      <w:r>
        <w:rPr>
          <w:rFonts w:eastAsiaTheme="minorEastAsia"/>
          <w:lang w:val="it-IT"/>
        </w:rPr>
        <w:t>/(</w:t>
      </w:r>
      <w:r w:rsidRPr="00052EEB">
        <w:rPr>
          <w:rFonts w:eastAsiaTheme="minorEastAsia"/>
          <w:lang w:val="it-IT"/>
        </w:rPr>
        <w:t xml:space="preserve"> </w:t>
      </w:r>
      <w:r>
        <w:rPr>
          <w:rFonts w:eastAsiaTheme="minorEastAsia"/>
          <w:lang w:val="it-IT"/>
        </w:rPr>
        <w:t>R</w:t>
      </w:r>
      <w:r w:rsidRPr="00853A01">
        <w:rPr>
          <w:rFonts w:eastAsiaTheme="minorEastAsia"/>
          <w:vertAlign w:val="subscript"/>
          <w:lang w:val="it-IT"/>
        </w:rPr>
        <w:t>2</w:t>
      </w:r>
      <w:r>
        <w:rPr>
          <w:rFonts w:eastAsiaTheme="minorEastAsia"/>
          <w:lang w:val="it-IT"/>
        </w:rPr>
        <w:t xml:space="preserve"> + R</w:t>
      </w:r>
      <w:r w:rsidRPr="00853A01">
        <w:rPr>
          <w:rFonts w:eastAsiaTheme="minorEastAsia"/>
          <w:vertAlign w:val="subscript"/>
          <w:lang w:val="it-IT"/>
        </w:rPr>
        <w:t>3</w:t>
      </w:r>
      <w:r>
        <w:rPr>
          <w:rFonts w:eastAsiaTheme="minorEastAsia"/>
          <w:lang w:val="it-IT"/>
        </w:rPr>
        <w:t>) = 7.99/20 = 0.4 A</w:t>
      </w:r>
    </w:p>
    <w:p w14:paraId="79644B37" w14:textId="7D847525" w:rsidR="00052EEB" w:rsidRPr="00052EEB" w:rsidRDefault="00052EEB" w:rsidP="001D3869">
      <w:pPr>
        <w:spacing w:after="0" w:line="360" w:lineRule="auto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Tensione su R</w:t>
      </w:r>
      <w:r w:rsidRPr="00853A01">
        <w:rPr>
          <w:rFonts w:eastAsiaTheme="minorEastAsia"/>
          <w:vertAlign w:val="subscript"/>
          <w:lang w:val="it-IT"/>
        </w:rPr>
        <w:t>3</w:t>
      </w:r>
      <w:r>
        <w:rPr>
          <w:rFonts w:eastAsiaTheme="minorEastAsia"/>
          <w:lang w:val="it-IT"/>
        </w:rPr>
        <w:t xml:space="preserve"> </w:t>
      </w:r>
      <w:r>
        <w:rPr>
          <w:rFonts w:ascii="Cambria" w:eastAsiaTheme="minorEastAsia" w:hAnsi="Cambria"/>
          <w:lang w:val="it-IT"/>
        </w:rPr>
        <w:t>→</w:t>
      </w:r>
      <w:r>
        <w:rPr>
          <w:rFonts w:eastAsiaTheme="minorEastAsia"/>
          <w:lang w:val="it-IT"/>
        </w:rPr>
        <w:t xml:space="preserve"> </w:t>
      </w:r>
      <w:r w:rsidR="007051C5">
        <w:rPr>
          <w:rFonts w:eastAsiaTheme="minorEastAsia"/>
          <w:lang w:val="it-IT"/>
        </w:rPr>
        <w:t>0.4 · 10 = 4 V</w:t>
      </w:r>
    </w:p>
    <w:p w14:paraId="493A0791" w14:textId="50737BE1" w:rsidR="00052EEB" w:rsidRDefault="00052EEB" w:rsidP="001D3869">
      <w:pPr>
        <w:spacing w:after="0" w:line="360" w:lineRule="auto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 xml:space="preserve">Quindi la corrente nell’altro ramo è </w:t>
      </w:r>
      <w:r>
        <w:rPr>
          <w:rFonts w:ascii="Cambria" w:eastAsiaTheme="minorEastAsia" w:hAnsi="Cambria"/>
          <w:lang w:val="it-IT"/>
        </w:rPr>
        <w:t>→</w:t>
      </w:r>
      <w:r>
        <w:rPr>
          <w:rFonts w:eastAsiaTheme="minorEastAsia"/>
          <w:lang w:val="it-IT"/>
        </w:rPr>
        <w:t xml:space="preserve"> </w:t>
      </w:r>
      <w:proofErr w:type="spellStart"/>
      <w:r>
        <w:rPr>
          <w:rFonts w:eastAsiaTheme="minorEastAsia"/>
          <w:lang w:val="it-IT"/>
        </w:rPr>
        <w:t>I</w:t>
      </w:r>
      <w:r>
        <w:rPr>
          <w:rFonts w:eastAsiaTheme="minorEastAsia"/>
          <w:vertAlign w:val="subscript"/>
          <w:lang w:val="it-IT"/>
        </w:rPr>
        <w:t>tot</w:t>
      </w:r>
      <w:proofErr w:type="spellEnd"/>
      <w:r>
        <w:rPr>
          <w:rFonts w:eastAsiaTheme="minorEastAsia"/>
          <w:lang w:val="it-IT"/>
        </w:rPr>
        <w:t xml:space="preserve"> - I</w:t>
      </w:r>
      <w:r>
        <w:rPr>
          <w:rFonts w:eastAsiaTheme="minorEastAsia"/>
          <w:vertAlign w:val="subscript"/>
          <w:lang w:val="it-IT"/>
        </w:rPr>
        <w:t>2,3</w:t>
      </w:r>
      <w:r>
        <w:rPr>
          <w:rFonts w:eastAsiaTheme="minorEastAsia"/>
          <w:lang w:val="it-IT"/>
        </w:rPr>
        <w:t xml:space="preserve"> = =0.8 A</w:t>
      </w:r>
    </w:p>
    <w:p w14:paraId="5D8F06CC" w14:textId="30622FDB" w:rsidR="007051C5" w:rsidRPr="007051C5" w:rsidRDefault="007051C5" w:rsidP="001D3869">
      <w:pPr>
        <w:spacing w:after="0" w:line="360" w:lineRule="auto"/>
        <w:rPr>
          <w:rFonts w:eastAsiaTheme="minorEastAsia"/>
          <w:vertAlign w:val="superscript"/>
          <w:lang w:val="it-IT"/>
        </w:rPr>
      </w:pPr>
      <w:r>
        <w:rPr>
          <w:rFonts w:eastAsiaTheme="minorEastAsia"/>
          <w:lang w:val="it-IT"/>
        </w:rPr>
        <w:t>Potenza dissipata su R</w:t>
      </w:r>
      <w:r w:rsidRPr="00853A01">
        <w:rPr>
          <w:rFonts w:eastAsiaTheme="minorEastAsia"/>
          <w:vertAlign w:val="subscript"/>
          <w:lang w:val="it-IT"/>
        </w:rPr>
        <w:t>4</w:t>
      </w:r>
      <w:r>
        <w:rPr>
          <w:rFonts w:eastAsiaTheme="minorEastAsia"/>
          <w:lang w:val="it-IT"/>
        </w:rPr>
        <w:t xml:space="preserve"> </w:t>
      </w:r>
      <w:r>
        <w:rPr>
          <w:rFonts w:ascii="Cambria" w:eastAsiaTheme="minorEastAsia" w:hAnsi="Cambria"/>
          <w:lang w:val="it-IT"/>
        </w:rPr>
        <w:t>→</w:t>
      </w:r>
      <w:r>
        <w:rPr>
          <w:rFonts w:eastAsiaTheme="minorEastAsia"/>
          <w:lang w:val="it-IT"/>
        </w:rPr>
        <w:t xml:space="preserve"> W = 0.8</w:t>
      </w:r>
      <w:r>
        <w:rPr>
          <w:rFonts w:eastAsiaTheme="minorEastAsia"/>
          <w:vertAlign w:val="superscript"/>
          <w:lang w:val="it-IT"/>
        </w:rPr>
        <w:t>2</w:t>
      </w:r>
      <w:r>
        <w:rPr>
          <w:rFonts w:eastAsiaTheme="minorEastAsia"/>
          <w:lang w:val="it-IT"/>
        </w:rPr>
        <w:t xml:space="preserve"> 10 = 6.4 W</w:t>
      </w:r>
    </w:p>
    <w:sectPr w:rsidR="007051C5" w:rsidRPr="00705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LKJF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7F9"/>
    <w:multiLevelType w:val="hybridMultilevel"/>
    <w:tmpl w:val="EE5CD526"/>
    <w:lvl w:ilvl="0" w:tplc="B6183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E5D56"/>
    <w:multiLevelType w:val="hybridMultilevel"/>
    <w:tmpl w:val="D3027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7746F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48B6"/>
    <w:multiLevelType w:val="hybridMultilevel"/>
    <w:tmpl w:val="58A8A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3292"/>
    <w:multiLevelType w:val="hybridMultilevel"/>
    <w:tmpl w:val="756ADED4"/>
    <w:lvl w:ilvl="0" w:tplc="05D627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A3842"/>
    <w:multiLevelType w:val="hybridMultilevel"/>
    <w:tmpl w:val="47CAA4CC"/>
    <w:lvl w:ilvl="0" w:tplc="770C9F2E">
      <w:start w:val="1"/>
      <w:numFmt w:val="decimal"/>
      <w:lvlText w:val="%1)"/>
      <w:lvlJc w:val="left"/>
      <w:pPr>
        <w:ind w:left="720" w:hanging="360"/>
      </w:pPr>
      <w:rPr>
        <w:rFonts w:ascii="GLKJFN+TimesNewRoman" w:hAnsi="GLKJFN+TimesNewRoman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0B88"/>
    <w:multiLevelType w:val="hybridMultilevel"/>
    <w:tmpl w:val="91FAC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3E8B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30885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33B6C"/>
    <w:multiLevelType w:val="hybridMultilevel"/>
    <w:tmpl w:val="E2300B4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7A4211"/>
    <w:multiLevelType w:val="hybridMultilevel"/>
    <w:tmpl w:val="5F884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77C19"/>
    <w:multiLevelType w:val="hybridMultilevel"/>
    <w:tmpl w:val="CF00BA66"/>
    <w:lvl w:ilvl="0" w:tplc="801AC8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E5E4A"/>
    <w:multiLevelType w:val="hybridMultilevel"/>
    <w:tmpl w:val="3822E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77B5"/>
    <w:multiLevelType w:val="hybridMultilevel"/>
    <w:tmpl w:val="61209560"/>
    <w:lvl w:ilvl="0" w:tplc="ADFE7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CC250A"/>
    <w:multiLevelType w:val="hybridMultilevel"/>
    <w:tmpl w:val="DD50E7E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A43F4"/>
    <w:multiLevelType w:val="hybridMultilevel"/>
    <w:tmpl w:val="B33A6822"/>
    <w:lvl w:ilvl="0" w:tplc="9132D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20178"/>
    <w:multiLevelType w:val="hybridMultilevel"/>
    <w:tmpl w:val="EDAA472C"/>
    <w:lvl w:ilvl="0" w:tplc="88A0EC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CE985146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147042"/>
    <w:multiLevelType w:val="hybridMultilevel"/>
    <w:tmpl w:val="DD50E7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12FC7"/>
    <w:multiLevelType w:val="hybridMultilevel"/>
    <w:tmpl w:val="9294A4F4"/>
    <w:lvl w:ilvl="0" w:tplc="B45CCF92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A5395"/>
    <w:multiLevelType w:val="hybridMultilevel"/>
    <w:tmpl w:val="39B070A6"/>
    <w:lvl w:ilvl="0" w:tplc="D3867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C254D4"/>
    <w:multiLevelType w:val="hybridMultilevel"/>
    <w:tmpl w:val="7598D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0786B"/>
    <w:multiLevelType w:val="hybridMultilevel"/>
    <w:tmpl w:val="5B5E8E1E"/>
    <w:lvl w:ilvl="0" w:tplc="4AAAAA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111AE"/>
    <w:multiLevelType w:val="hybridMultilevel"/>
    <w:tmpl w:val="EC4A8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41A9D"/>
    <w:multiLevelType w:val="multilevel"/>
    <w:tmpl w:val="2E943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75ACA"/>
    <w:multiLevelType w:val="multilevel"/>
    <w:tmpl w:val="A68821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16E92"/>
    <w:multiLevelType w:val="hybridMultilevel"/>
    <w:tmpl w:val="81529E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20"/>
  </w:num>
  <w:num w:numId="9">
    <w:abstractNumId w:val="21"/>
  </w:num>
  <w:num w:numId="10">
    <w:abstractNumId w:val="4"/>
  </w:num>
  <w:num w:numId="11">
    <w:abstractNumId w:val="7"/>
  </w:num>
  <w:num w:numId="12">
    <w:abstractNumId w:val="18"/>
  </w:num>
  <w:num w:numId="13">
    <w:abstractNumId w:val="17"/>
  </w:num>
  <w:num w:numId="14">
    <w:abstractNumId w:val="3"/>
  </w:num>
  <w:num w:numId="15">
    <w:abstractNumId w:val="8"/>
  </w:num>
  <w:num w:numId="16">
    <w:abstractNumId w:val="19"/>
  </w:num>
  <w:num w:numId="17">
    <w:abstractNumId w:val="12"/>
  </w:num>
  <w:num w:numId="18">
    <w:abstractNumId w:val="9"/>
  </w:num>
  <w:num w:numId="19">
    <w:abstractNumId w:val="11"/>
  </w:num>
  <w:num w:numId="20">
    <w:abstractNumId w:val="14"/>
  </w:num>
  <w:num w:numId="21">
    <w:abstractNumId w:val="2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84"/>
    <w:rsid w:val="00002D99"/>
    <w:rsid w:val="000104AF"/>
    <w:rsid w:val="000116F5"/>
    <w:rsid w:val="00016CBC"/>
    <w:rsid w:val="00026779"/>
    <w:rsid w:val="00032555"/>
    <w:rsid w:val="00037A2E"/>
    <w:rsid w:val="00041995"/>
    <w:rsid w:val="00052EEB"/>
    <w:rsid w:val="000636BC"/>
    <w:rsid w:val="00066DC4"/>
    <w:rsid w:val="00075C5F"/>
    <w:rsid w:val="000860B9"/>
    <w:rsid w:val="00090C4F"/>
    <w:rsid w:val="000B619B"/>
    <w:rsid w:val="000C3295"/>
    <w:rsid w:val="000C5060"/>
    <w:rsid w:val="001122B7"/>
    <w:rsid w:val="00132AD1"/>
    <w:rsid w:val="00147D7C"/>
    <w:rsid w:val="00174B03"/>
    <w:rsid w:val="00185949"/>
    <w:rsid w:val="00194738"/>
    <w:rsid w:val="00195B8F"/>
    <w:rsid w:val="001A381E"/>
    <w:rsid w:val="001A3C79"/>
    <w:rsid w:val="001A4E65"/>
    <w:rsid w:val="001A5D13"/>
    <w:rsid w:val="001D3869"/>
    <w:rsid w:val="001E6E8B"/>
    <w:rsid w:val="002074C3"/>
    <w:rsid w:val="0027076B"/>
    <w:rsid w:val="002971C1"/>
    <w:rsid w:val="002F0802"/>
    <w:rsid w:val="002F32D4"/>
    <w:rsid w:val="00300E02"/>
    <w:rsid w:val="00381508"/>
    <w:rsid w:val="003A7D43"/>
    <w:rsid w:val="003B2093"/>
    <w:rsid w:val="00410300"/>
    <w:rsid w:val="004111BF"/>
    <w:rsid w:val="00425C8F"/>
    <w:rsid w:val="0045590C"/>
    <w:rsid w:val="004561D4"/>
    <w:rsid w:val="004636BF"/>
    <w:rsid w:val="00470F51"/>
    <w:rsid w:val="00481DF1"/>
    <w:rsid w:val="0049217C"/>
    <w:rsid w:val="004931E4"/>
    <w:rsid w:val="004C736C"/>
    <w:rsid w:val="004E3C83"/>
    <w:rsid w:val="0053288E"/>
    <w:rsid w:val="005611B4"/>
    <w:rsid w:val="00562456"/>
    <w:rsid w:val="00567F31"/>
    <w:rsid w:val="005A2B2D"/>
    <w:rsid w:val="005A3A97"/>
    <w:rsid w:val="005D49D1"/>
    <w:rsid w:val="005F2497"/>
    <w:rsid w:val="00604450"/>
    <w:rsid w:val="00621E89"/>
    <w:rsid w:val="0063711B"/>
    <w:rsid w:val="0066585B"/>
    <w:rsid w:val="0067716A"/>
    <w:rsid w:val="0069592D"/>
    <w:rsid w:val="00696384"/>
    <w:rsid w:val="006A20C2"/>
    <w:rsid w:val="006D5943"/>
    <w:rsid w:val="006E2273"/>
    <w:rsid w:val="006E7337"/>
    <w:rsid w:val="007005C5"/>
    <w:rsid w:val="0070281B"/>
    <w:rsid w:val="007051C5"/>
    <w:rsid w:val="00706434"/>
    <w:rsid w:val="00726CC1"/>
    <w:rsid w:val="00735C18"/>
    <w:rsid w:val="00745B9D"/>
    <w:rsid w:val="007479B1"/>
    <w:rsid w:val="00756137"/>
    <w:rsid w:val="00764CC0"/>
    <w:rsid w:val="0077501A"/>
    <w:rsid w:val="00792730"/>
    <w:rsid w:val="007B7942"/>
    <w:rsid w:val="007C1AF2"/>
    <w:rsid w:val="007D50B6"/>
    <w:rsid w:val="007E1DC6"/>
    <w:rsid w:val="007E280D"/>
    <w:rsid w:val="00803464"/>
    <w:rsid w:val="00804020"/>
    <w:rsid w:val="00812EB6"/>
    <w:rsid w:val="00830981"/>
    <w:rsid w:val="00831A5A"/>
    <w:rsid w:val="008435B2"/>
    <w:rsid w:val="0084402D"/>
    <w:rsid w:val="00853A01"/>
    <w:rsid w:val="00853A69"/>
    <w:rsid w:val="008757A4"/>
    <w:rsid w:val="008763C9"/>
    <w:rsid w:val="00883886"/>
    <w:rsid w:val="008A0398"/>
    <w:rsid w:val="008A48FB"/>
    <w:rsid w:val="008B45F4"/>
    <w:rsid w:val="008B47E3"/>
    <w:rsid w:val="008C743E"/>
    <w:rsid w:val="008E2156"/>
    <w:rsid w:val="008F3D79"/>
    <w:rsid w:val="008F75FF"/>
    <w:rsid w:val="00907173"/>
    <w:rsid w:val="00921E22"/>
    <w:rsid w:val="00925F0B"/>
    <w:rsid w:val="009529F4"/>
    <w:rsid w:val="00964414"/>
    <w:rsid w:val="00970D04"/>
    <w:rsid w:val="00977D33"/>
    <w:rsid w:val="009E572E"/>
    <w:rsid w:val="00A028D2"/>
    <w:rsid w:val="00A23E5D"/>
    <w:rsid w:val="00A53B59"/>
    <w:rsid w:val="00A71905"/>
    <w:rsid w:val="00A74897"/>
    <w:rsid w:val="00A84900"/>
    <w:rsid w:val="00AB32E1"/>
    <w:rsid w:val="00AF4E5D"/>
    <w:rsid w:val="00B017B3"/>
    <w:rsid w:val="00B07648"/>
    <w:rsid w:val="00B4024C"/>
    <w:rsid w:val="00B44762"/>
    <w:rsid w:val="00B57E84"/>
    <w:rsid w:val="00B61998"/>
    <w:rsid w:val="00B83F31"/>
    <w:rsid w:val="00BA1B13"/>
    <w:rsid w:val="00BD35B0"/>
    <w:rsid w:val="00BD6C48"/>
    <w:rsid w:val="00C125B8"/>
    <w:rsid w:val="00C17F3D"/>
    <w:rsid w:val="00C3186F"/>
    <w:rsid w:val="00C55956"/>
    <w:rsid w:val="00C61763"/>
    <w:rsid w:val="00C9489E"/>
    <w:rsid w:val="00CA7DD7"/>
    <w:rsid w:val="00CD70AF"/>
    <w:rsid w:val="00D317BD"/>
    <w:rsid w:val="00D432B9"/>
    <w:rsid w:val="00D5005E"/>
    <w:rsid w:val="00D82458"/>
    <w:rsid w:val="00D85EC7"/>
    <w:rsid w:val="00D867BF"/>
    <w:rsid w:val="00D8691C"/>
    <w:rsid w:val="00DB27B3"/>
    <w:rsid w:val="00DB5CD6"/>
    <w:rsid w:val="00DD297B"/>
    <w:rsid w:val="00DD3683"/>
    <w:rsid w:val="00DF1790"/>
    <w:rsid w:val="00E00556"/>
    <w:rsid w:val="00E13466"/>
    <w:rsid w:val="00E231B2"/>
    <w:rsid w:val="00E26518"/>
    <w:rsid w:val="00E3109A"/>
    <w:rsid w:val="00E31BED"/>
    <w:rsid w:val="00E429F0"/>
    <w:rsid w:val="00E70ADF"/>
    <w:rsid w:val="00E83F78"/>
    <w:rsid w:val="00E86D61"/>
    <w:rsid w:val="00E93A13"/>
    <w:rsid w:val="00E9437E"/>
    <w:rsid w:val="00EA05EB"/>
    <w:rsid w:val="00EA5BEB"/>
    <w:rsid w:val="00EA5D06"/>
    <w:rsid w:val="00EB24AC"/>
    <w:rsid w:val="00EC1F64"/>
    <w:rsid w:val="00EC446C"/>
    <w:rsid w:val="00ED6025"/>
    <w:rsid w:val="00ED748F"/>
    <w:rsid w:val="00EF2AAA"/>
    <w:rsid w:val="00F41DF6"/>
    <w:rsid w:val="00F678BD"/>
    <w:rsid w:val="00F7784E"/>
    <w:rsid w:val="00F81FED"/>
    <w:rsid w:val="00F94D77"/>
    <w:rsid w:val="00F95E06"/>
    <w:rsid w:val="00FA373D"/>
    <w:rsid w:val="00FB2717"/>
    <w:rsid w:val="00FC4133"/>
    <w:rsid w:val="00FD048A"/>
    <w:rsid w:val="00FD51AA"/>
    <w:rsid w:val="00FF09F3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80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7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57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9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61998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011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86D61"/>
    <w:pPr>
      <w:autoSpaceDE w:val="0"/>
      <w:autoSpaceDN w:val="0"/>
      <w:adjustRightInd w:val="0"/>
      <w:spacing w:after="0" w:line="240" w:lineRule="auto"/>
    </w:pPr>
    <w:rPr>
      <w:rFonts w:ascii="GLKJFN+TimesNewRoman" w:hAnsi="GLKJFN+TimesNewRoman" w:cs="GLKJFN+TimesNew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D867BF"/>
    <w:pPr>
      <w:spacing w:line="213" w:lineRule="atLeast"/>
    </w:pPr>
    <w:rPr>
      <w:rFonts w:ascii="Arial" w:hAnsi="Arial" w:cs="Arial"/>
      <w:color w:val="auto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7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57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9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61998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011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86D61"/>
    <w:pPr>
      <w:autoSpaceDE w:val="0"/>
      <w:autoSpaceDN w:val="0"/>
      <w:adjustRightInd w:val="0"/>
      <w:spacing w:after="0" w:line="240" w:lineRule="auto"/>
    </w:pPr>
    <w:rPr>
      <w:rFonts w:ascii="GLKJFN+TimesNewRoman" w:hAnsi="GLKJFN+TimesNewRoman" w:cs="GLKJFN+TimesNew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D867BF"/>
    <w:pPr>
      <w:spacing w:line="213" w:lineRule="atLeast"/>
    </w:pPr>
    <w:rPr>
      <w:rFonts w:ascii="Arial" w:hAnsi="Arial" w:cs="Arial"/>
      <w:color w:val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CCF4-BAA7-487E-BE4B-5968038C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E</dc:creator>
  <cp:lastModifiedBy>Giovanni E. Gigante</cp:lastModifiedBy>
  <cp:revision>18</cp:revision>
  <cp:lastPrinted>2015-01-30T08:25:00Z</cp:lastPrinted>
  <dcterms:created xsi:type="dcterms:W3CDTF">2015-01-28T12:32:00Z</dcterms:created>
  <dcterms:modified xsi:type="dcterms:W3CDTF">2015-01-30T13:11:00Z</dcterms:modified>
</cp:coreProperties>
</file>