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42A1A" w:rsidTr="00E42A1A">
        <w:tc>
          <w:tcPr>
            <w:tcW w:w="4889" w:type="dxa"/>
          </w:tcPr>
          <w:p w:rsidR="00E42A1A" w:rsidRDefault="00E42A1A" w:rsidP="001B32A3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 xml:space="preserve">DOMANDE </w:t>
            </w:r>
          </w:p>
        </w:tc>
        <w:tc>
          <w:tcPr>
            <w:tcW w:w="4889" w:type="dxa"/>
          </w:tcPr>
          <w:p w:rsidR="00E42A1A" w:rsidRDefault="00E42A1A" w:rsidP="001B32A3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 xml:space="preserve">OBIETTIVI </w:t>
            </w:r>
          </w:p>
        </w:tc>
      </w:tr>
      <w:tr w:rsidR="0086284F" w:rsidTr="00D1757B">
        <w:tc>
          <w:tcPr>
            <w:tcW w:w="4889" w:type="dxa"/>
          </w:tcPr>
          <w:p w:rsidR="0086284F" w:rsidRDefault="0086284F" w:rsidP="0086284F">
            <w:pPr>
              <w:jc w:val="center"/>
              <w:rPr>
                <w:sz w:val="28"/>
              </w:rPr>
            </w:pPr>
          </w:p>
          <w:p w:rsidR="0086284F" w:rsidRPr="0086284F" w:rsidRDefault="0086284F" w:rsidP="0086284F">
            <w:pPr>
              <w:jc w:val="center"/>
              <w:rPr>
                <w:sz w:val="28"/>
              </w:rPr>
            </w:pPr>
            <w:r w:rsidRPr="0086284F">
              <w:rPr>
                <w:sz w:val="28"/>
              </w:rPr>
              <w:t>Qual è la reperibilità dei vostri sportelli informativi?</w:t>
            </w:r>
          </w:p>
          <w:p w:rsidR="0086284F" w:rsidRDefault="0086284F" w:rsidP="00D1757B">
            <w:pPr>
              <w:jc w:val="center"/>
              <w:rPr>
                <w:sz w:val="28"/>
              </w:rPr>
            </w:pPr>
          </w:p>
        </w:tc>
        <w:tc>
          <w:tcPr>
            <w:tcW w:w="4889" w:type="dxa"/>
          </w:tcPr>
          <w:p w:rsidR="0086284F" w:rsidRDefault="0086284F" w:rsidP="00D1757B">
            <w:pPr>
              <w:rPr>
                <w:sz w:val="28"/>
              </w:rPr>
            </w:pPr>
          </w:p>
          <w:p w:rsidR="0086284F" w:rsidRDefault="0086284F" w:rsidP="008628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Pr="0086284F">
              <w:rPr>
                <w:sz w:val="28"/>
              </w:rPr>
              <w:t>isponibilità</w:t>
            </w:r>
            <w:r>
              <w:rPr>
                <w:sz w:val="28"/>
              </w:rPr>
              <w:t xml:space="preserve"> dell’associazione verso gli iscritti</w:t>
            </w:r>
            <w:r w:rsidR="0033530A">
              <w:rPr>
                <w:sz w:val="28"/>
              </w:rPr>
              <w:t xml:space="preserve"> e per chi vorrebbe associarsi</w:t>
            </w:r>
            <w:bookmarkStart w:id="0" w:name="_GoBack"/>
            <w:bookmarkEnd w:id="0"/>
            <w:r>
              <w:rPr>
                <w:sz w:val="28"/>
              </w:rPr>
              <w:t>.</w:t>
            </w:r>
          </w:p>
        </w:tc>
      </w:tr>
      <w:tr w:rsidR="00E42A1A" w:rsidTr="00E42A1A">
        <w:tc>
          <w:tcPr>
            <w:tcW w:w="4889" w:type="dxa"/>
          </w:tcPr>
          <w:p w:rsidR="0061706B" w:rsidRDefault="0061706B" w:rsidP="00E42A1A">
            <w:pPr>
              <w:rPr>
                <w:sz w:val="28"/>
              </w:rPr>
            </w:pPr>
          </w:p>
          <w:p w:rsidR="0061706B" w:rsidRDefault="004F43BA" w:rsidP="00476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Quali sono le iniziative proposte per incentivare la formazione permanente dei vostri iscritti? (frequenza, spesa economica, obiettivi specifici)</w:t>
            </w:r>
          </w:p>
          <w:p w:rsidR="00476AEC" w:rsidRPr="00476AEC" w:rsidRDefault="00476AEC" w:rsidP="00476AEC">
            <w:pPr>
              <w:jc w:val="center"/>
              <w:rPr>
                <w:sz w:val="28"/>
              </w:rPr>
            </w:pPr>
          </w:p>
        </w:tc>
        <w:tc>
          <w:tcPr>
            <w:tcW w:w="4889" w:type="dxa"/>
          </w:tcPr>
          <w:p w:rsidR="00EC3157" w:rsidRPr="0061706B" w:rsidRDefault="00EC3157" w:rsidP="00E42A1A">
            <w:pPr>
              <w:ind w:left="1353"/>
              <w:rPr>
                <w:sz w:val="28"/>
              </w:rPr>
            </w:pPr>
          </w:p>
          <w:p w:rsidR="00AD1962" w:rsidRDefault="00AD1962" w:rsidP="00AD1962">
            <w:pPr>
              <w:jc w:val="center"/>
              <w:rPr>
                <w:sz w:val="28"/>
              </w:rPr>
            </w:pPr>
          </w:p>
          <w:p w:rsidR="00E42A1A" w:rsidRPr="0061706B" w:rsidRDefault="00673EE1" w:rsidP="00C60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Formazione degli iscritti.</w:t>
            </w:r>
          </w:p>
        </w:tc>
      </w:tr>
      <w:tr w:rsidR="00E42A1A" w:rsidTr="00E42A1A">
        <w:tc>
          <w:tcPr>
            <w:tcW w:w="4889" w:type="dxa"/>
          </w:tcPr>
          <w:p w:rsidR="00476AEC" w:rsidRDefault="00476AEC" w:rsidP="007856BD">
            <w:pPr>
              <w:jc w:val="center"/>
              <w:rPr>
                <w:sz w:val="28"/>
              </w:rPr>
            </w:pPr>
          </w:p>
          <w:p w:rsidR="00476AEC" w:rsidRDefault="00E7707F" w:rsidP="00476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 w:rsidR="00E42A1A" w:rsidRPr="0061706B">
              <w:rPr>
                <w:sz w:val="28"/>
              </w:rPr>
              <w:t xml:space="preserve">ll’interno della vostra associazione </w:t>
            </w:r>
            <w:r>
              <w:rPr>
                <w:sz w:val="28"/>
              </w:rPr>
              <w:t xml:space="preserve">è previsto </w:t>
            </w:r>
            <w:r w:rsidR="00E42A1A" w:rsidRPr="0061706B">
              <w:rPr>
                <w:sz w:val="28"/>
              </w:rPr>
              <w:t xml:space="preserve">il rilascio </w:t>
            </w:r>
            <w:r w:rsidR="0026238C">
              <w:rPr>
                <w:sz w:val="28"/>
              </w:rPr>
              <w:t>d</w:t>
            </w:r>
            <w:r w:rsidR="00E42A1A" w:rsidRPr="0061706B">
              <w:rPr>
                <w:sz w:val="28"/>
              </w:rPr>
              <w:t>i attestati che permettono maggior tutela dei vostri iscritti?</w:t>
            </w:r>
          </w:p>
          <w:p w:rsidR="0061706B" w:rsidRPr="00E42A1A" w:rsidRDefault="0061706B" w:rsidP="007856BD">
            <w:pPr>
              <w:ind w:left="633"/>
              <w:jc w:val="center"/>
              <w:rPr>
                <w:sz w:val="32"/>
              </w:rPr>
            </w:pPr>
          </w:p>
        </w:tc>
        <w:tc>
          <w:tcPr>
            <w:tcW w:w="4889" w:type="dxa"/>
          </w:tcPr>
          <w:p w:rsidR="00673EE1" w:rsidRDefault="00673EE1" w:rsidP="00673EE1">
            <w:pPr>
              <w:rPr>
                <w:sz w:val="28"/>
              </w:rPr>
            </w:pPr>
          </w:p>
          <w:p w:rsidR="00673EE1" w:rsidRDefault="00673EE1" w:rsidP="00673EE1">
            <w:pPr>
              <w:rPr>
                <w:sz w:val="28"/>
              </w:rPr>
            </w:pPr>
          </w:p>
          <w:p w:rsidR="00E42A1A" w:rsidRPr="0061706B" w:rsidRDefault="00673EE1" w:rsidP="00673EE1">
            <w:pPr>
              <w:rPr>
                <w:sz w:val="28"/>
              </w:rPr>
            </w:pPr>
            <w:r w:rsidRPr="0061706B">
              <w:rPr>
                <w:sz w:val="28"/>
              </w:rPr>
              <w:t>D</w:t>
            </w:r>
            <w:r w:rsidR="00EC3157" w:rsidRPr="0061706B">
              <w:rPr>
                <w:sz w:val="28"/>
              </w:rPr>
              <w:t>ocumentazio</w:t>
            </w:r>
            <w:r>
              <w:rPr>
                <w:sz w:val="28"/>
              </w:rPr>
              <w:t xml:space="preserve">ne per una </w:t>
            </w:r>
            <w:r w:rsidR="00EC3157" w:rsidRPr="0061706B">
              <w:rPr>
                <w:sz w:val="28"/>
              </w:rPr>
              <w:t>maggior tutela.</w:t>
            </w:r>
          </w:p>
        </w:tc>
      </w:tr>
      <w:tr w:rsidR="00E42A1A" w:rsidTr="00E42A1A">
        <w:tc>
          <w:tcPr>
            <w:tcW w:w="4889" w:type="dxa"/>
          </w:tcPr>
          <w:p w:rsidR="0061706B" w:rsidRDefault="0061706B" w:rsidP="00791637">
            <w:pPr>
              <w:ind w:left="633"/>
              <w:jc w:val="center"/>
              <w:rPr>
                <w:sz w:val="28"/>
              </w:rPr>
            </w:pPr>
          </w:p>
          <w:p w:rsidR="00E42A1A" w:rsidRDefault="00E42A1A" w:rsidP="00791637">
            <w:pPr>
              <w:ind w:left="633"/>
              <w:jc w:val="center"/>
              <w:rPr>
                <w:sz w:val="28"/>
              </w:rPr>
            </w:pPr>
            <w:r w:rsidRPr="0061706B">
              <w:rPr>
                <w:sz w:val="28"/>
              </w:rPr>
              <w:t>In quale modo verificate la qualifica dei vostri iscritti?</w:t>
            </w:r>
          </w:p>
          <w:p w:rsidR="0061706B" w:rsidRPr="0061706B" w:rsidRDefault="0061706B" w:rsidP="00791637">
            <w:pPr>
              <w:ind w:left="633"/>
              <w:jc w:val="center"/>
              <w:rPr>
                <w:sz w:val="28"/>
              </w:rPr>
            </w:pPr>
          </w:p>
        </w:tc>
        <w:tc>
          <w:tcPr>
            <w:tcW w:w="4889" w:type="dxa"/>
          </w:tcPr>
          <w:p w:rsidR="0061706B" w:rsidRDefault="0061706B" w:rsidP="0061706B">
            <w:pPr>
              <w:jc w:val="center"/>
              <w:rPr>
                <w:sz w:val="28"/>
              </w:rPr>
            </w:pPr>
          </w:p>
          <w:p w:rsidR="00E42A1A" w:rsidRPr="0061706B" w:rsidRDefault="00D92156" w:rsidP="00D92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Preparazione</w:t>
            </w:r>
            <w:r w:rsidR="00EC3157" w:rsidRPr="0061706B">
              <w:rPr>
                <w:sz w:val="28"/>
              </w:rPr>
              <w:t xml:space="preserve"> degli iscritt</w:t>
            </w:r>
            <w:r>
              <w:rPr>
                <w:sz w:val="28"/>
              </w:rPr>
              <w:t>i</w:t>
            </w:r>
            <w:r w:rsidR="00DF22A3">
              <w:rPr>
                <w:sz w:val="28"/>
              </w:rPr>
              <w:t>.</w:t>
            </w:r>
          </w:p>
        </w:tc>
      </w:tr>
      <w:tr w:rsidR="00E42A1A" w:rsidTr="0061706B">
        <w:trPr>
          <w:trHeight w:val="64"/>
        </w:trPr>
        <w:tc>
          <w:tcPr>
            <w:tcW w:w="4889" w:type="dxa"/>
          </w:tcPr>
          <w:p w:rsidR="0061706B" w:rsidRDefault="0061706B" w:rsidP="00791637">
            <w:pPr>
              <w:ind w:left="633"/>
              <w:jc w:val="center"/>
              <w:rPr>
                <w:sz w:val="28"/>
              </w:rPr>
            </w:pPr>
          </w:p>
          <w:p w:rsidR="00E42A1A" w:rsidRPr="00476AEC" w:rsidRDefault="00E42A1A" w:rsidP="00791637">
            <w:pPr>
              <w:ind w:left="633"/>
              <w:jc w:val="center"/>
              <w:rPr>
                <w:sz w:val="28"/>
              </w:rPr>
            </w:pPr>
            <w:r w:rsidRPr="0061706B">
              <w:rPr>
                <w:sz w:val="28"/>
              </w:rPr>
              <w:t>Dato che  alcuni associazioni non lo specificano, perché pur occupandovi di determinate figure professionali non sono reperibili  definizioni delle stesse?</w:t>
            </w:r>
          </w:p>
          <w:p w:rsidR="00E42A1A" w:rsidRPr="0061706B" w:rsidRDefault="00E42A1A" w:rsidP="0079163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889" w:type="dxa"/>
          </w:tcPr>
          <w:p w:rsidR="00EC3157" w:rsidRPr="0061706B" w:rsidRDefault="00EC3157" w:rsidP="001B32A3">
            <w:pPr>
              <w:jc w:val="center"/>
              <w:rPr>
                <w:sz w:val="28"/>
              </w:rPr>
            </w:pPr>
          </w:p>
          <w:p w:rsidR="0061706B" w:rsidRDefault="0061706B" w:rsidP="001B32A3">
            <w:pPr>
              <w:jc w:val="center"/>
              <w:rPr>
                <w:sz w:val="28"/>
              </w:rPr>
            </w:pPr>
          </w:p>
          <w:p w:rsidR="00E42A1A" w:rsidRPr="0061706B" w:rsidRDefault="00D92156" w:rsidP="001B3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Cosa fanno nello </w:t>
            </w:r>
            <w:r w:rsidR="00EC3157" w:rsidRPr="0061706B">
              <w:rPr>
                <w:sz w:val="28"/>
              </w:rPr>
              <w:t xml:space="preserve">specifico </w:t>
            </w:r>
            <w:r>
              <w:rPr>
                <w:sz w:val="28"/>
              </w:rPr>
              <w:t xml:space="preserve">le </w:t>
            </w:r>
            <w:r w:rsidR="00EC3157" w:rsidRPr="0061706B">
              <w:rPr>
                <w:sz w:val="28"/>
              </w:rPr>
              <w:t>figur</w:t>
            </w:r>
            <w:r>
              <w:rPr>
                <w:sz w:val="28"/>
              </w:rPr>
              <w:t>e</w:t>
            </w:r>
            <w:r w:rsidR="00EC3157" w:rsidRPr="0061706B">
              <w:rPr>
                <w:sz w:val="28"/>
              </w:rPr>
              <w:t xml:space="preserve"> professional</w:t>
            </w:r>
            <w:r>
              <w:rPr>
                <w:sz w:val="28"/>
              </w:rPr>
              <w:t xml:space="preserve">i. </w:t>
            </w:r>
          </w:p>
        </w:tc>
      </w:tr>
      <w:tr w:rsidR="00B41CD1" w:rsidTr="0061706B">
        <w:trPr>
          <w:trHeight w:val="64"/>
        </w:trPr>
        <w:tc>
          <w:tcPr>
            <w:tcW w:w="4889" w:type="dxa"/>
          </w:tcPr>
          <w:p w:rsidR="00B41CD1" w:rsidRDefault="00B41CD1" w:rsidP="00B41CD1">
            <w:pPr>
              <w:ind w:left="633"/>
              <w:jc w:val="center"/>
              <w:rPr>
                <w:sz w:val="28"/>
              </w:rPr>
            </w:pPr>
          </w:p>
          <w:p w:rsidR="00B41CD1" w:rsidRDefault="00B41CD1" w:rsidP="00B41CD1">
            <w:pPr>
              <w:ind w:left="633"/>
              <w:jc w:val="center"/>
              <w:rPr>
                <w:sz w:val="28"/>
              </w:rPr>
            </w:pPr>
            <w:r>
              <w:rPr>
                <w:sz w:val="28"/>
              </w:rPr>
              <w:t>Quali sono le aree di intervento del pedagogista e dell’educatore all’interno della vostra associazione?</w:t>
            </w:r>
          </w:p>
          <w:p w:rsidR="00B41CD1" w:rsidRDefault="00B41CD1" w:rsidP="00B41CD1">
            <w:pPr>
              <w:ind w:left="633"/>
              <w:jc w:val="center"/>
              <w:rPr>
                <w:sz w:val="28"/>
              </w:rPr>
            </w:pPr>
          </w:p>
        </w:tc>
        <w:tc>
          <w:tcPr>
            <w:tcW w:w="4889" w:type="dxa"/>
          </w:tcPr>
          <w:p w:rsidR="00B41CD1" w:rsidRDefault="00B41CD1" w:rsidP="00B41CD1">
            <w:pPr>
              <w:jc w:val="center"/>
              <w:rPr>
                <w:sz w:val="28"/>
              </w:rPr>
            </w:pPr>
          </w:p>
          <w:p w:rsidR="00B41CD1" w:rsidRPr="0061706B" w:rsidRDefault="00B41CD1" w:rsidP="00B41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Comprendere le possibilità che la vostra associazione offre.</w:t>
            </w:r>
          </w:p>
        </w:tc>
      </w:tr>
      <w:tr w:rsidR="00E864D5" w:rsidTr="0061706B">
        <w:trPr>
          <w:trHeight w:val="64"/>
        </w:trPr>
        <w:tc>
          <w:tcPr>
            <w:tcW w:w="4889" w:type="dxa"/>
          </w:tcPr>
          <w:p w:rsidR="00476AEC" w:rsidRDefault="00476AEC" w:rsidP="00476AEC">
            <w:pPr>
              <w:ind w:left="633"/>
              <w:jc w:val="center"/>
              <w:rPr>
                <w:sz w:val="28"/>
              </w:rPr>
            </w:pPr>
          </w:p>
          <w:p w:rsidR="0026238C" w:rsidRDefault="00E864D5" w:rsidP="0026238C">
            <w:pPr>
              <w:ind w:left="633"/>
              <w:jc w:val="center"/>
              <w:rPr>
                <w:sz w:val="28"/>
              </w:rPr>
            </w:pPr>
            <w:r>
              <w:rPr>
                <w:sz w:val="28"/>
              </w:rPr>
              <w:t>Con quali figure professionali collaborano educatori e/o pedagogisti della vostra associazione</w:t>
            </w:r>
            <w:r w:rsidR="00B41CD1">
              <w:rPr>
                <w:sz w:val="28"/>
              </w:rPr>
              <w:t>?</w:t>
            </w:r>
          </w:p>
          <w:p w:rsidR="00C60799" w:rsidRDefault="00C60799" w:rsidP="0026238C">
            <w:pPr>
              <w:ind w:left="633"/>
              <w:jc w:val="center"/>
              <w:rPr>
                <w:sz w:val="28"/>
              </w:rPr>
            </w:pPr>
          </w:p>
        </w:tc>
        <w:tc>
          <w:tcPr>
            <w:tcW w:w="4889" w:type="dxa"/>
          </w:tcPr>
          <w:p w:rsidR="00476AEC" w:rsidRDefault="00476AEC" w:rsidP="00476AEC">
            <w:pPr>
              <w:jc w:val="center"/>
              <w:rPr>
                <w:sz w:val="28"/>
              </w:rPr>
            </w:pPr>
          </w:p>
          <w:p w:rsidR="00E864D5" w:rsidRPr="0061706B" w:rsidRDefault="00FB4240" w:rsidP="00476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  <w:r w:rsidR="007E390B">
              <w:rPr>
                <w:sz w:val="28"/>
              </w:rPr>
              <w:t>ollaborazione con altri operatori</w:t>
            </w:r>
            <w:r w:rsidR="00585B4C">
              <w:rPr>
                <w:sz w:val="28"/>
              </w:rPr>
              <w:t>.</w:t>
            </w:r>
          </w:p>
        </w:tc>
      </w:tr>
      <w:tr w:rsidR="00E864D5" w:rsidTr="0061706B">
        <w:trPr>
          <w:trHeight w:val="64"/>
        </w:trPr>
        <w:tc>
          <w:tcPr>
            <w:tcW w:w="4889" w:type="dxa"/>
          </w:tcPr>
          <w:p w:rsidR="00C60799" w:rsidRDefault="00C60799" w:rsidP="00C60799">
            <w:pPr>
              <w:rPr>
                <w:sz w:val="28"/>
              </w:rPr>
            </w:pPr>
          </w:p>
          <w:p w:rsidR="00476AEC" w:rsidRDefault="000B5196" w:rsidP="00C60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Quali sono i provvedimenti nel caso in cui vi siano comportamenti</w:t>
            </w:r>
            <w:r w:rsidR="002B5BCF">
              <w:rPr>
                <w:sz w:val="28"/>
              </w:rPr>
              <w:t xml:space="preserve"> non</w:t>
            </w:r>
          </w:p>
          <w:p w:rsidR="00476AEC" w:rsidRDefault="000B5196" w:rsidP="00C60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conformi al codice deontologico?</w:t>
            </w:r>
          </w:p>
          <w:p w:rsidR="00476AEC" w:rsidRDefault="00476AEC" w:rsidP="004B2343">
            <w:pPr>
              <w:rPr>
                <w:sz w:val="28"/>
              </w:rPr>
            </w:pPr>
          </w:p>
        </w:tc>
        <w:tc>
          <w:tcPr>
            <w:tcW w:w="4889" w:type="dxa"/>
          </w:tcPr>
          <w:p w:rsidR="00476AEC" w:rsidRDefault="00476AEC" w:rsidP="00C60799">
            <w:pPr>
              <w:rPr>
                <w:sz w:val="28"/>
              </w:rPr>
            </w:pPr>
          </w:p>
          <w:p w:rsidR="00A75F38" w:rsidRDefault="00A75F38" w:rsidP="00476AEC">
            <w:pPr>
              <w:jc w:val="center"/>
              <w:rPr>
                <w:sz w:val="28"/>
              </w:rPr>
            </w:pPr>
          </w:p>
          <w:p w:rsidR="00E864D5" w:rsidRPr="0061706B" w:rsidRDefault="000B5196" w:rsidP="00476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Conoscere sanzioni predisposte.</w:t>
            </w:r>
          </w:p>
        </w:tc>
      </w:tr>
    </w:tbl>
    <w:p w:rsidR="00D50A74" w:rsidRDefault="00D50A74" w:rsidP="00C60799">
      <w:pPr>
        <w:spacing w:after="0" w:line="240" w:lineRule="auto"/>
        <w:rPr>
          <w:sz w:val="28"/>
        </w:rPr>
      </w:pPr>
    </w:p>
    <w:p w:rsidR="00855499" w:rsidRPr="00C60799" w:rsidRDefault="00855499" w:rsidP="00C60799">
      <w:pPr>
        <w:spacing w:after="0" w:line="240" w:lineRule="auto"/>
        <w:rPr>
          <w:sz w:val="28"/>
        </w:rPr>
      </w:pPr>
      <w:r w:rsidRPr="00C60799">
        <w:rPr>
          <w:sz w:val="28"/>
        </w:rPr>
        <w:t xml:space="preserve">Come rispondere alle domande: chiediamo </w:t>
      </w:r>
      <w:r w:rsidR="002A4A13" w:rsidRPr="00C60799">
        <w:rPr>
          <w:sz w:val="28"/>
        </w:rPr>
        <w:t>gentilmente di</w:t>
      </w:r>
      <w:r w:rsidRPr="00C60799">
        <w:rPr>
          <w:sz w:val="28"/>
        </w:rPr>
        <w:t xml:space="preserve"> rispondere alle domande con modalità di risposta aperta,</w:t>
      </w:r>
      <w:r w:rsidR="005E39ED" w:rsidRPr="00C60799">
        <w:rPr>
          <w:sz w:val="28"/>
        </w:rPr>
        <w:t xml:space="preserve"> con frasi brevi e coincise,</w:t>
      </w:r>
      <w:r w:rsidRPr="00C60799">
        <w:rPr>
          <w:sz w:val="28"/>
        </w:rPr>
        <w:t xml:space="preserve"> concentrandovi a fornire le </w:t>
      </w:r>
      <w:r w:rsidR="005E39ED" w:rsidRPr="00C60799">
        <w:rPr>
          <w:sz w:val="28"/>
        </w:rPr>
        <w:t>infor</w:t>
      </w:r>
      <w:r w:rsidRPr="00C60799">
        <w:rPr>
          <w:sz w:val="28"/>
        </w:rPr>
        <w:t xml:space="preserve">mazioni da noi richieste.  </w:t>
      </w:r>
    </w:p>
    <w:sectPr w:rsidR="00855499" w:rsidRPr="00C60799" w:rsidSect="002A7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EB" w:rsidRDefault="00D028EB" w:rsidP="0061706B">
      <w:pPr>
        <w:spacing w:after="0" w:line="240" w:lineRule="auto"/>
      </w:pPr>
      <w:r>
        <w:separator/>
      </w:r>
    </w:p>
  </w:endnote>
  <w:endnote w:type="continuationSeparator" w:id="1">
    <w:p w:rsidR="00D028EB" w:rsidRDefault="00D028EB" w:rsidP="0061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EB" w:rsidRDefault="00D028EB" w:rsidP="0061706B">
      <w:pPr>
        <w:spacing w:after="0" w:line="240" w:lineRule="auto"/>
      </w:pPr>
      <w:r>
        <w:separator/>
      </w:r>
    </w:p>
  </w:footnote>
  <w:footnote w:type="continuationSeparator" w:id="1">
    <w:p w:rsidR="00D028EB" w:rsidRDefault="00D028EB" w:rsidP="0061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48F"/>
    <w:multiLevelType w:val="hybridMultilevel"/>
    <w:tmpl w:val="BF501364"/>
    <w:lvl w:ilvl="0" w:tplc="0410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288D54EB"/>
    <w:multiLevelType w:val="hybridMultilevel"/>
    <w:tmpl w:val="0092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2D34"/>
    <w:multiLevelType w:val="hybridMultilevel"/>
    <w:tmpl w:val="DBACF9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A10594"/>
    <w:multiLevelType w:val="hybridMultilevel"/>
    <w:tmpl w:val="28FCCB88"/>
    <w:lvl w:ilvl="0" w:tplc="0410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5DC76C35"/>
    <w:multiLevelType w:val="hybridMultilevel"/>
    <w:tmpl w:val="E796F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A0691"/>
    <w:multiLevelType w:val="hybridMultilevel"/>
    <w:tmpl w:val="5D1A01E8"/>
    <w:lvl w:ilvl="0" w:tplc="0410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69DD062C"/>
    <w:multiLevelType w:val="hybridMultilevel"/>
    <w:tmpl w:val="5D8AF09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2A3"/>
    <w:rsid w:val="000B5196"/>
    <w:rsid w:val="00194344"/>
    <w:rsid w:val="001B32A3"/>
    <w:rsid w:val="0026238C"/>
    <w:rsid w:val="002A4A13"/>
    <w:rsid w:val="002A70B7"/>
    <w:rsid w:val="002B5BCF"/>
    <w:rsid w:val="0033530A"/>
    <w:rsid w:val="00476AEC"/>
    <w:rsid w:val="004B2343"/>
    <w:rsid w:val="004F43BA"/>
    <w:rsid w:val="00585B4C"/>
    <w:rsid w:val="005A33AE"/>
    <w:rsid w:val="005E39ED"/>
    <w:rsid w:val="0061706B"/>
    <w:rsid w:val="00636676"/>
    <w:rsid w:val="00654EB5"/>
    <w:rsid w:val="00673EE1"/>
    <w:rsid w:val="006B6925"/>
    <w:rsid w:val="006C4D93"/>
    <w:rsid w:val="006D799B"/>
    <w:rsid w:val="007856BD"/>
    <w:rsid w:val="00791637"/>
    <w:rsid w:val="007E390B"/>
    <w:rsid w:val="00817086"/>
    <w:rsid w:val="00855499"/>
    <w:rsid w:val="0086284F"/>
    <w:rsid w:val="0087413F"/>
    <w:rsid w:val="008C397F"/>
    <w:rsid w:val="008E57C3"/>
    <w:rsid w:val="00903140"/>
    <w:rsid w:val="0093364D"/>
    <w:rsid w:val="009E21CC"/>
    <w:rsid w:val="00A75F38"/>
    <w:rsid w:val="00AD1962"/>
    <w:rsid w:val="00B41CD1"/>
    <w:rsid w:val="00C60799"/>
    <w:rsid w:val="00D028EB"/>
    <w:rsid w:val="00D50A74"/>
    <w:rsid w:val="00D92156"/>
    <w:rsid w:val="00DF22A3"/>
    <w:rsid w:val="00E03CE4"/>
    <w:rsid w:val="00E42A1A"/>
    <w:rsid w:val="00E7707F"/>
    <w:rsid w:val="00E864D5"/>
    <w:rsid w:val="00E96F9C"/>
    <w:rsid w:val="00EC3157"/>
    <w:rsid w:val="00FB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2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2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7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706B"/>
  </w:style>
  <w:style w:type="paragraph" w:styleId="Pidipagina">
    <w:name w:val="footer"/>
    <w:basedOn w:val="Normale"/>
    <w:link w:val="PidipaginaCarattere"/>
    <w:uiPriority w:val="99"/>
    <w:semiHidden/>
    <w:unhideWhenUsed/>
    <w:rsid w:val="00617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7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35</cp:revision>
  <dcterms:created xsi:type="dcterms:W3CDTF">2019-04-30T13:02:00Z</dcterms:created>
  <dcterms:modified xsi:type="dcterms:W3CDTF">2019-05-07T13:01:00Z</dcterms:modified>
</cp:coreProperties>
</file>