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837" w14:paraId="01DDB534" w14:textId="77777777" w:rsidTr="00ED1277">
        <w:tc>
          <w:tcPr>
            <w:tcW w:w="9628" w:type="dxa"/>
          </w:tcPr>
          <w:p w14:paraId="548EB5B5" w14:textId="77777777" w:rsidR="004D3837" w:rsidRPr="009F37E0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  <w:rPr>
                <w:b/>
              </w:rPr>
            </w:pPr>
            <w:bookmarkStart w:id="0" w:name="_GoBack"/>
            <w:r w:rsidRPr="009F37E0">
              <w:rPr>
                <w:b/>
                <w:sz w:val="32"/>
              </w:rPr>
              <w:t>Associazione</w:t>
            </w:r>
          </w:p>
        </w:tc>
      </w:tr>
      <w:bookmarkEnd w:id="0"/>
      <w:tr w:rsidR="004D3837" w14:paraId="2B487E18" w14:textId="77777777" w:rsidTr="00ED1277">
        <w:tc>
          <w:tcPr>
            <w:tcW w:w="9628" w:type="dxa"/>
          </w:tcPr>
          <w:p w14:paraId="317D3434" w14:textId="234FD4A2" w:rsidR="004D3837" w:rsidRDefault="00ED1277" w:rsidP="00824F34">
            <w:r>
              <w:t>AIPED- Associazione Italiana Pedagogisti</w:t>
            </w:r>
          </w:p>
        </w:tc>
      </w:tr>
      <w:tr w:rsidR="004D3837" w14:paraId="61A2B285" w14:textId="77777777" w:rsidTr="00ED1277">
        <w:tc>
          <w:tcPr>
            <w:tcW w:w="9628" w:type="dxa"/>
          </w:tcPr>
          <w:p w14:paraId="171A28FA" w14:textId="77777777" w:rsidR="004D3837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>
              <w:t xml:space="preserve"> </w:t>
            </w:r>
            <w:r w:rsidRPr="00816B86">
              <w:rPr>
                <w:b/>
                <w:sz w:val="32"/>
              </w:rPr>
              <w:t>Sito</w:t>
            </w:r>
          </w:p>
        </w:tc>
      </w:tr>
      <w:tr w:rsidR="004D3837" w14:paraId="69BBE437" w14:textId="77777777" w:rsidTr="00ED1277">
        <w:tc>
          <w:tcPr>
            <w:tcW w:w="9628" w:type="dxa"/>
          </w:tcPr>
          <w:p w14:paraId="39A77EE5" w14:textId="1D770730" w:rsidR="004D3837" w:rsidRDefault="00ED1277" w:rsidP="00824F34">
            <w:r w:rsidRPr="00ED1277">
              <w:t>www.aiped.it</w:t>
            </w:r>
          </w:p>
        </w:tc>
      </w:tr>
      <w:tr w:rsidR="004D3837" w14:paraId="6F46F8D9" w14:textId="77777777" w:rsidTr="00ED1277">
        <w:tc>
          <w:tcPr>
            <w:tcW w:w="9628" w:type="dxa"/>
          </w:tcPr>
          <w:p w14:paraId="682F07B1" w14:textId="77777777" w:rsidR="004D3837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Anno fondazione</w:t>
            </w:r>
          </w:p>
        </w:tc>
      </w:tr>
      <w:tr w:rsidR="004D3837" w14:paraId="084E7236" w14:textId="77777777" w:rsidTr="00ED1277">
        <w:tc>
          <w:tcPr>
            <w:tcW w:w="9628" w:type="dxa"/>
          </w:tcPr>
          <w:p w14:paraId="10C59E16" w14:textId="33F60801" w:rsidR="004D3837" w:rsidRDefault="00ED1277" w:rsidP="00824F34">
            <w:r w:rsidRPr="00ED1277">
              <w:t>Aprile 2011</w:t>
            </w:r>
          </w:p>
        </w:tc>
      </w:tr>
      <w:tr w:rsidR="004D3837" w14:paraId="03962182" w14:textId="77777777" w:rsidTr="00ED1277">
        <w:tc>
          <w:tcPr>
            <w:tcW w:w="9628" w:type="dxa"/>
          </w:tcPr>
          <w:p w14:paraId="44802848" w14:textId="77777777" w:rsidR="004D3837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Organismi</w:t>
            </w:r>
          </w:p>
        </w:tc>
      </w:tr>
      <w:tr w:rsidR="004D3837" w14:paraId="04F77266" w14:textId="77777777" w:rsidTr="00ED1277">
        <w:tc>
          <w:tcPr>
            <w:tcW w:w="9628" w:type="dxa"/>
          </w:tcPr>
          <w:p w14:paraId="7C7BC552" w14:textId="77777777" w:rsidR="00ED1277" w:rsidRDefault="00ED1277" w:rsidP="00ED1277">
            <w:r>
              <w:t xml:space="preserve">PRESIDENTE NAZIONALE: </w:t>
            </w:r>
          </w:p>
          <w:p w14:paraId="334DCBB5" w14:textId="77777777" w:rsidR="00ED1277" w:rsidRDefault="00ED1277" w:rsidP="00ED1277">
            <w:r>
              <w:t>Dott.ssa Mauro Maria Giovanna</w:t>
            </w:r>
          </w:p>
          <w:p w14:paraId="4A8CAE67" w14:textId="77777777" w:rsidR="00ED1277" w:rsidRDefault="00ED1277" w:rsidP="00ED1277"/>
          <w:p w14:paraId="120B827B" w14:textId="77777777" w:rsidR="00ED1277" w:rsidRDefault="00ED1277" w:rsidP="00ED1277">
            <w:r>
              <w:t>VICE PRESIDENTE:</w:t>
            </w:r>
          </w:p>
          <w:p w14:paraId="5E997316" w14:textId="77777777" w:rsidR="00ED1277" w:rsidRDefault="00ED1277" w:rsidP="00ED1277">
            <w:r>
              <w:t>Dott.ssa Albano Angelina</w:t>
            </w:r>
          </w:p>
          <w:p w14:paraId="3FE0FAFE" w14:textId="77777777" w:rsidR="00ED1277" w:rsidRDefault="00ED1277" w:rsidP="00ED1277"/>
          <w:p w14:paraId="3509C09C" w14:textId="77777777" w:rsidR="00ED1277" w:rsidRDefault="00ED1277" w:rsidP="00ED1277">
            <w:r>
              <w:t>CONSIGLIO NAZIONALE</w:t>
            </w:r>
          </w:p>
          <w:p w14:paraId="522EEE72" w14:textId="77777777" w:rsidR="00ED1277" w:rsidRDefault="00ED1277" w:rsidP="00ED1277"/>
          <w:p w14:paraId="6D7E7A15" w14:textId="77777777" w:rsidR="00ED1277" w:rsidRDefault="00ED1277" w:rsidP="00ED1277">
            <w:r>
              <w:t>GIUNTA ESECUTIVA</w:t>
            </w:r>
          </w:p>
          <w:p w14:paraId="281E5C56" w14:textId="77777777" w:rsidR="00ED1277" w:rsidRDefault="00ED1277" w:rsidP="00ED1277"/>
          <w:p w14:paraId="2FC90784" w14:textId="77777777" w:rsidR="00ED1277" w:rsidRDefault="00ED1277" w:rsidP="00ED1277">
            <w:r>
              <w:t>COMITATI PROVINCIALI E REGIONALI</w:t>
            </w:r>
          </w:p>
          <w:p w14:paraId="4E32163D" w14:textId="77777777" w:rsidR="00ED1277" w:rsidRDefault="00ED1277" w:rsidP="00ED1277"/>
          <w:p w14:paraId="728C0058" w14:textId="77777777" w:rsidR="00ED1277" w:rsidRDefault="00ED1277" w:rsidP="00ED1277">
            <w:r>
              <w:t>CONSIGLIO REGIONALE</w:t>
            </w:r>
          </w:p>
          <w:p w14:paraId="7FF6162B" w14:textId="77777777" w:rsidR="00ED1277" w:rsidRDefault="00ED1277" w:rsidP="00ED1277"/>
          <w:p w14:paraId="1EBD6689" w14:textId="77777777" w:rsidR="00ED1277" w:rsidRDefault="00ED1277" w:rsidP="00ED1277">
            <w:r>
              <w:t xml:space="preserve"> COLLEGIO DEI PROBIVIRI</w:t>
            </w:r>
          </w:p>
          <w:p w14:paraId="3190396A" w14:textId="41EDE821" w:rsidR="004D3837" w:rsidRDefault="004D3837" w:rsidP="00ED1277"/>
        </w:tc>
      </w:tr>
      <w:tr w:rsidR="004D3837" w14:paraId="410C0B39" w14:textId="77777777" w:rsidTr="00ED1277">
        <w:tc>
          <w:tcPr>
            <w:tcW w:w="9628" w:type="dxa"/>
          </w:tcPr>
          <w:p w14:paraId="23EC7332" w14:textId="77777777" w:rsidR="004D3837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Sedi</w:t>
            </w:r>
          </w:p>
        </w:tc>
      </w:tr>
      <w:tr w:rsidR="004D3837" w14:paraId="495E6E86" w14:textId="77777777" w:rsidTr="00ED1277">
        <w:tc>
          <w:tcPr>
            <w:tcW w:w="9628" w:type="dxa"/>
          </w:tcPr>
          <w:p w14:paraId="6636CBE9" w14:textId="77777777" w:rsidR="00ED1277" w:rsidRDefault="00ED1277" w:rsidP="00ED1277">
            <w:r>
              <w:t>ROMA: (Referente) Dott.ssa Zirafa Isabella</w:t>
            </w:r>
          </w:p>
          <w:p w14:paraId="5F3984C1" w14:textId="77777777" w:rsidR="00ED1277" w:rsidRDefault="00ED1277" w:rsidP="00ED1277">
            <w:r>
              <w:t>AGRIGENTO</w:t>
            </w:r>
          </w:p>
          <w:p w14:paraId="3CA6DB85" w14:textId="77777777" w:rsidR="00ED1277" w:rsidRDefault="00ED1277" w:rsidP="00ED1277">
            <w:r>
              <w:t>ALESSANDRIA (Casale Monferrato)</w:t>
            </w:r>
          </w:p>
          <w:p w14:paraId="68405D5F" w14:textId="77777777" w:rsidR="00ED1277" w:rsidRDefault="00ED1277" w:rsidP="00ED1277">
            <w:r>
              <w:t>BRESCIA</w:t>
            </w:r>
          </w:p>
          <w:p w14:paraId="084B0079" w14:textId="77777777" w:rsidR="00ED1277" w:rsidRDefault="00ED1277" w:rsidP="00ED1277">
            <w:r>
              <w:t xml:space="preserve">CALTANISSETTA </w:t>
            </w:r>
          </w:p>
          <w:p w14:paraId="405DD835" w14:textId="77777777" w:rsidR="00ED1277" w:rsidRDefault="00ED1277" w:rsidP="00ED1277">
            <w:r>
              <w:t>CATANIA</w:t>
            </w:r>
          </w:p>
          <w:p w14:paraId="6B3C3035" w14:textId="77777777" w:rsidR="00ED1277" w:rsidRDefault="00ED1277" w:rsidP="00ED1277">
            <w:r>
              <w:t>MATERA</w:t>
            </w:r>
          </w:p>
          <w:p w14:paraId="7F1261FA" w14:textId="77777777" w:rsidR="00ED1277" w:rsidRDefault="00ED1277" w:rsidP="00ED1277">
            <w:r>
              <w:t>PALERMO</w:t>
            </w:r>
          </w:p>
          <w:p w14:paraId="7F45B66B" w14:textId="77777777" w:rsidR="00ED1277" w:rsidRDefault="00ED1277" w:rsidP="00ED1277">
            <w:r>
              <w:t xml:space="preserve">SIRACUSA-RAGUSA </w:t>
            </w:r>
          </w:p>
          <w:p w14:paraId="307417CA" w14:textId="77777777" w:rsidR="00ED1277" w:rsidRDefault="00ED1277" w:rsidP="00ED1277">
            <w:r>
              <w:t>TORINO (Moncalieri)</w:t>
            </w:r>
          </w:p>
          <w:p w14:paraId="06175D2E" w14:textId="70C17007" w:rsidR="004D3837" w:rsidRDefault="00ED1277" w:rsidP="00ED1277">
            <w:r>
              <w:t>VARESE</w:t>
            </w:r>
          </w:p>
        </w:tc>
      </w:tr>
      <w:tr w:rsidR="004D3837" w14:paraId="3E74EC1A" w14:textId="77777777" w:rsidTr="00ED1277">
        <w:tc>
          <w:tcPr>
            <w:tcW w:w="9628" w:type="dxa"/>
          </w:tcPr>
          <w:p w14:paraId="46C2E917" w14:textId="77777777" w:rsidR="004D3837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Finalità</w:t>
            </w:r>
          </w:p>
        </w:tc>
      </w:tr>
      <w:tr w:rsidR="004D3837" w14:paraId="5951B691" w14:textId="77777777" w:rsidTr="00ED1277">
        <w:tc>
          <w:tcPr>
            <w:tcW w:w="9628" w:type="dxa"/>
          </w:tcPr>
          <w:p w14:paraId="269265A2" w14:textId="413EE7AE" w:rsidR="004D3837" w:rsidRDefault="00ED1277" w:rsidP="0070725E">
            <w:r w:rsidRPr="00ED1277">
              <w:t xml:space="preserve">L'Associazione non ha fini di lucro ed ha lo scopo di promuovere, ed amministrare: la figura professionale del pedagogista; altre figure professionali in ambito pedagogico in possesso di laurea; l'albo professionale generale dei Pedagogisti e degli Educatori; albi professionali speciali dei Pedagogisti; elenchi o albi professionali di altre figure iscritte o associate; promuovere e gestire corsi di formazione e/o aggiornamento e/o perfezionamento e/o master in ambito educativo, scolastico, sociale e sanitario anche in collaborazione con enti pubblici e privati: i Soci che abbiano proficuamente partecipato a tali corsi potranno qualificarsi quali Soci certificati dall’Associazione, secondo le modalità e le gradualità specificate nei regolamenti interni onde garantire la più completa e trasparente tutela dell’utente; promuovere e gestire attività di formazione e/o aggiornamento del personale direttivo, docente e ATA delle scuole ed istituti di istruzione di ogni ordine e grado; promuovere attività culturali, di ricerca e studio; promuovere ed organizzare convegni, congressi, seminari e corsi di aggiornamento; attività di pubblicizzazione editoriale di libri, riviste, giornale, materiali, sussidi professionali e relativa commercializzazione; attività di collaborazione con altre entità pubbliche e private; il coordinamento e la </w:t>
            </w:r>
            <w:r w:rsidRPr="00ED1277">
              <w:lastRenderedPageBreak/>
              <w:t>consulenza delle entità associate; collaborazioni con le scuole di formazione riconosciute; lo studio e l’approvazione dei programmi ed impianti epistemologici e curricolari, delle scuole e dei centri di formazione riconosciuti; organismi, istituti, centri di studi, biblioteche specialistiche, comitati con relative denominazioni; redazione ed aggiornamento di elenchi di pedagogisti, formatori, counselor e ricercatori in ambito pedagogico e delle scienze umano-sociali; offrire ai Soci e ai giovani laureati in pedagogia e/o scienze dell’educazione tutte le informazioni di carattere professionale, formativo e legislativo anche attraverso l’organizzazione di appositi servizi; promuovere e gestire, anche in collaborazione con le Università e enti privati, l’attività di tirocinio per studenti e/o neo laureati nel corso di laurea in Scienze dell’Educazione; l'Associazione inoltre può aderire ad altre associazioni, o convenzionarsi con esse, per il conseguimento dei propri fini sociali.</w:t>
            </w:r>
          </w:p>
        </w:tc>
      </w:tr>
      <w:tr w:rsidR="004D3837" w14:paraId="575F216D" w14:textId="77777777" w:rsidTr="00ED1277">
        <w:tc>
          <w:tcPr>
            <w:tcW w:w="9628" w:type="dxa"/>
          </w:tcPr>
          <w:p w14:paraId="2ED5B3CA" w14:textId="77777777" w:rsidR="004D3837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lastRenderedPageBreak/>
              <w:t>Titolo</w:t>
            </w:r>
            <w:r>
              <w:t xml:space="preserve"> </w:t>
            </w:r>
            <w:r w:rsidRPr="00816B86">
              <w:rPr>
                <w:b/>
                <w:sz w:val="32"/>
              </w:rPr>
              <w:t>di studio richiesto</w:t>
            </w:r>
          </w:p>
        </w:tc>
      </w:tr>
      <w:tr w:rsidR="004D3837" w14:paraId="3EAE2BA0" w14:textId="77777777" w:rsidTr="00ED1277">
        <w:tc>
          <w:tcPr>
            <w:tcW w:w="9628" w:type="dxa"/>
          </w:tcPr>
          <w:p w14:paraId="0A0CC735" w14:textId="47617E68" w:rsidR="00ED1277" w:rsidRDefault="00ED1277" w:rsidP="00ED1277">
            <w:r>
              <w:t>- Laurea triennale in scienze dell'educazione (Classe l8 o L-l9):</w:t>
            </w:r>
          </w:p>
          <w:p w14:paraId="4C94FA62" w14:textId="656569AB" w:rsidR="00ED1277" w:rsidRDefault="00ED1277" w:rsidP="00ED1277">
            <w:r>
              <w:t>- Laurea quadriennale in pedagogia o scienze dell'educazione;</w:t>
            </w:r>
          </w:p>
          <w:p w14:paraId="2E88C984" w14:textId="3DADF8FC" w:rsidR="00ED1277" w:rsidRDefault="00ED1277" w:rsidP="00ED1277">
            <w:r>
              <w:t>- Laurea specialistica e laurea magistrale LM57, LM50, LM85 e LM93;</w:t>
            </w:r>
          </w:p>
          <w:p w14:paraId="779232A7" w14:textId="50A7A059" w:rsidR="004D3837" w:rsidRDefault="00ED1277" w:rsidP="00ED1277">
            <w:r>
              <w:t>-Diploma di Specializzazione</w:t>
            </w:r>
          </w:p>
        </w:tc>
      </w:tr>
      <w:tr w:rsidR="004D3837" w14:paraId="50D07A7D" w14:textId="77777777" w:rsidTr="00ED1277">
        <w:tc>
          <w:tcPr>
            <w:tcW w:w="9628" w:type="dxa"/>
          </w:tcPr>
          <w:p w14:paraId="3ACC75D0" w14:textId="77777777" w:rsidR="004D3837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Requisiti</w:t>
            </w:r>
            <w:r>
              <w:t xml:space="preserve"> </w:t>
            </w:r>
            <w:r w:rsidRPr="00816B86">
              <w:rPr>
                <w:b/>
                <w:sz w:val="32"/>
              </w:rPr>
              <w:t>d’accesso</w:t>
            </w:r>
          </w:p>
        </w:tc>
      </w:tr>
      <w:tr w:rsidR="004D3837" w14:paraId="08E55A22" w14:textId="77777777" w:rsidTr="00ED1277">
        <w:tc>
          <w:tcPr>
            <w:tcW w:w="9628" w:type="dxa"/>
          </w:tcPr>
          <w:p w14:paraId="68F7E3A7" w14:textId="5112C467" w:rsidR="004D3837" w:rsidRDefault="00ED1277" w:rsidP="003E0B12">
            <w:r>
              <w:t>Informazione non reperibile</w:t>
            </w:r>
          </w:p>
        </w:tc>
      </w:tr>
      <w:tr w:rsidR="004D3837" w14:paraId="0B1FB61F" w14:textId="77777777" w:rsidTr="00ED1277">
        <w:tc>
          <w:tcPr>
            <w:tcW w:w="9628" w:type="dxa"/>
          </w:tcPr>
          <w:p w14:paraId="61BF835F" w14:textId="77777777" w:rsidR="004D3837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Definizione</w:t>
            </w:r>
            <w:r>
              <w:t xml:space="preserve"> </w:t>
            </w:r>
            <w:r w:rsidRPr="00816B86">
              <w:rPr>
                <w:b/>
                <w:sz w:val="32"/>
              </w:rPr>
              <w:t>di pedagogista</w:t>
            </w:r>
          </w:p>
        </w:tc>
      </w:tr>
      <w:tr w:rsidR="004D3837" w14:paraId="73037FBE" w14:textId="77777777" w:rsidTr="00ED1277">
        <w:tc>
          <w:tcPr>
            <w:tcW w:w="9628" w:type="dxa"/>
          </w:tcPr>
          <w:p w14:paraId="5A9A783C" w14:textId="6FB8644F" w:rsidR="004D3837" w:rsidRDefault="00ED1277" w:rsidP="00824F34">
            <w:r w:rsidRPr="00ED1277">
              <w:t>Informazione non reperibile</w:t>
            </w:r>
          </w:p>
        </w:tc>
      </w:tr>
      <w:tr w:rsidR="00597133" w14:paraId="43B2796C" w14:textId="77777777" w:rsidTr="00ED1277">
        <w:tc>
          <w:tcPr>
            <w:tcW w:w="9628" w:type="dxa"/>
          </w:tcPr>
          <w:p w14:paraId="68489614" w14:textId="71DB1A47" w:rsidR="00597133" w:rsidRDefault="00597133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>
              <w:t xml:space="preserve"> </w:t>
            </w:r>
            <w:r w:rsidR="001D3F07">
              <w:rPr>
                <w:b/>
                <w:sz w:val="32"/>
              </w:rPr>
              <w:t>Definizione di educatore</w:t>
            </w:r>
          </w:p>
        </w:tc>
      </w:tr>
      <w:tr w:rsidR="00597133" w14:paraId="1E0AAC87" w14:textId="77777777" w:rsidTr="00ED1277">
        <w:tc>
          <w:tcPr>
            <w:tcW w:w="9628" w:type="dxa"/>
          </w:tcPr>
          <w:p w14:paraId="59CCBA0F" w14:textId="40F909A8" w:rsidR="00597133" w:rsidRPr="00597133" w:rsidRDefault="003E0B12" w:rsidP="00824F34">
            <w:pPr>
              <w:rPr>
                <w:b/>
                <w:sz w:val="32"/>
              </w:rPr>
            </w:pPr>
            <w:r>
              <w:t>Informazione non reperibile</w:t>
            </w:r>
          </w:p>
        </w:tc>
      </w:tr>
      <w:tr w:rsidR="00597133" w14:paraId="63C5ABA7" w14:textId="77777777" w:rsidTr="00ED1277">
        <w:tc>
          <w:tcPr>
            <w:tcW w:w="9628" w:type="dxa"/>
          </w:tcPr>
          <w:p w14:paraId="22279682" w14:textId="1194C4B7" w:rsidR="00C56CD7" w:rsidRPr="008021A2" w:rsidRDefault="00597133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1D3F07">
              <w:rPr>
                <w:b/>
                <w:sz w:val="32"/>
              </w:rPr>
              <w:t>Codice</w:t>
            </w:r>
            <w:r>
              <w:t xml:space="preserve"> </w:t>
            </w:r>
            <w:r w:rsidRPr="001D3F07">
              <w:rPr>
                <w:b/>
                <w:sz w:val="32"/>
              </w:rPr>
              <w:t>deontologico</w:t>
            </w:r>
          </w:p>
        </w:tc>
      </w:tr>
      <w:tr w:rsidR="00597133" w14:paraId="754851FE" w14:textId="77777777" w:rsidTr="00ED1277">
        <w:tc>
          <w:tcPr>
            <w:tcW w:w="9628" w:type="dxa"/>
          </w:tcPr>
          <w:p w14:paraId="30E8FD40" w14:textId="18F2A674" w:rsidR="00597133" w:rsidRDefault="003E0B12" w:rsidP="00824F34">
            <w:r>
              <w:t>I</w:t>
            </w:r>
            <w:r w:rsidR="00A148C7" w:rsidRPr="00597133">
              <w:t>nformazione non reperibile</w:t>
            </w:r>
          </w:p>
        </w:tc>
      </w:tr>
      <w:tr w:rsidR="00C56CD7" w:rsidRPr="008021A2" w14:paraId="3F8AC87D" w14:textId="77777777" w:rsidTr="00ED1277">
        <w:tc>
          <w:tcPr>
            <w:tcW w:w="9628" w:type="dxa"/>
          </w:tcPr>
          <w:p w14:paraId="201ACF2E" w14:textId="227A9321" w:rsidR="00C56CD7" w:rsidRPr="008021A2" w:rsidRDefault="003F2094" w:rsidP="009266AC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3F2094">
              <w:rPr>
                <w:b/>
                <w:sz w:val="32"/>
              </w:rPr>
              <w:t>Numero iscritti</w:t>
            </w:r>
          </w:p>
        </w:tc>
      </w:tr>
      <w:tr w:rsidR="00C56CD7" w14:paraId="7A9A97E3" w14:textId="77777777" w:rsidTr="00ED1277">
        <w:tc>
          <w:tcPr>
            <w:tcW w:w="9628" w:type="dxa"/>
          </w:tcPr>
          <w:p w14:paraId="727E83FE" w14:textId="1C15205C" w:rsidR="00C56CD7" w:rsidRPr="00ED1277" w:rsidRDefault="00ED1277" w:rsidP="00824F34">
            <w:r w:rsidRPr="00ED1277">
              <w:t>Informazione non reperibile</w:t>
            </w:r>
          </w:p>
        </w:tc>
      </w:tr>
    </w:tbl>
    <w:p w14:paraId="17C1DFF8" w14:textId="77777777" w:rsidR="004D3837" w:rsidRDefault="004D3837" w:rsidP="00824F34"/>
    <w:p w14:paraId="3F05FDD6" w14:textId="67A7CB61" w:rsidR="0095754D" w:rsidRPr="004D3837" w:rsidRDefault="00432F6F" w:rsidP="00824F34">
      <w:r>
        <w:t>Se nella stesura della vostra scheda, avete omesso uno di questi campi, completatela.</w:t>
      </w:r>
    </w:p>
    <w:sectPr w:rsidR="0095754D" w:rsidRPr="004D3837" w:rsidSect="00A626C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29480" w14:textId="77777777" w:rsidR="00A54E62" w:rsidRDefault="00A54E62" w:rsidP="004D3837">
      <w:pPr>
        <w:spacing w:after="0" w:line="240" w:lineRule="auto"/>
      </w:pPr>
      <w:r>
        <w:separator/>
      </w:r>
    </w:p>
  </w:endnote>
  <w:endnote w:type="continuationSeparator" w:id="0">
    <w:p w14:paraId="0AAFFC91" w14:textId="77777777" w:rsidR="00A54E62" w:rsidRDefault="00A54E62" w:rsidP="004D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DD11" w14:textId="77777777" w:rsidR="00A54E62" w:rsidRDefault="00A54E62" w:rsidP="004D3837">
      <w:pPr>
        <w:spacing w:after="0" w:line="240" w:lineRule="auto"/>
      </w:pPr>
      <w:r>
        <w:separator/>
      </w:r>
    </w:p>
  </w:footnote>
  <w:footnote w:type="continuationSeparator" w:id="0">
    <w:p w14:paraId="253CA0E6" w14:textId="77777777" w:rsidR="00A54E62" w:rsidRDefault="00A54E62" w:rsidP="004D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77960" w14:textId="77777777" w:rsidR="00714058" w:rsidRDefault="00714058" w:rsidP="00DA6C3E">
    <w:pPr>
      <w:pStyle w:val="Intestazione"/>
      <w:tabs>
        <w:tab w:val="clear" w:pos="4819"/>
        <w:tab w:val="clear" w:pos="9638"/>
        <w:tab w:val="left" w:pos="2552"/>
        <w:tab w:val="center" w:pos="5245"/>
        <w:tab w:val="right" w:pos="87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06D98"/>
    <w:multiLevelType w:val="hybridMultilevel"/>
    <w:tmpl w:val="4E6E21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467C5"/>
    <w:multiLevelType w:val="hybridMultilevel"/>
    <w:tmpl w:val="1EA2B5B0"/>
    <w:lvl w:ilvl="0" w:tplc="A47CB20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832A6"/>
    <w:multiLevelType w:val="hybridMultilevel"/>
    <w:tmpl w:val="1EA2B5B0"/>
    <w:lvl w:ilvl="0" w:tplc="A47CB20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CA"/>
    <w:rsid w:val="000C0CD0"/>
    <w:rsid w:val="001813BD"/>
    <w:rsid w:val="001D3F07"/>
    <w:rsid w:val="002459C5"/>
    <w:rsid w:val="00254E47"/>
    <w:rsid w:val="003000D8"/>
    <w:rsid w:val="00384B5D"/>
    <w:rsid w:val="003E0B12"/>
    <w:rsid w:val="003F2094"/>
    <w:rsid w:val="00432F6F"/>
    <w:rsid w:val="00437FA0"/>
    <w:rsid w:val="004D3837"/>
    <w:rsid w:val="005175EF"/>
    <w:rsid w:val="00597133"/>
    <w:rsid w:val="005C304E"/>
    <w:rsid w:val="00656E50"/>
    <w:rsid w:val="0070725E"/>
    <w:rsid w:val="00714058"/>
    <w:rsid w:val="008021A2"/>
    <w:rsid w:val="00824F34"/>
    <w:rsid w:val="008719CB"/>
    <w:rsid w:val="008953D7"/>
    <w:rsid w:val="009266AC"/>
    <w:rsid w:val="00930A82"/>
    <w:rsid w:val="0095754D"/>
    <w:rsid w:val="00A148C7"/>
    <w:rsid w:val="00A172F5"/>
    <w:rsid w:val="00A30965"/>
    <w:rsid w:val="00A37ECA"/>
    <w:rsid w:val="00A448B6"/>
    <w:rsid w:val="00A54E62"/>
    <w:rsid w:val="00B079C1"/>
    <w:rsid w:val="00BD40D4"/>
    <w:rsid w:val="00C56CD7"/>
    <w:rsid w:val="00D43DE6"/>
    <w:rsid w:val="00DB54DC"/>
    <w:rsid w:val="00E406E1"/>
    <w:rsid w:val="00E407BE"/>
    <w:rsid w:val="00E87D63"/>
    <w:rsid w:val="00ED1277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B0A2"/>
  <w15:chartTrackingRefBased/>
  <w15:docId w15:val="{F067A0D9-82EE-4AF7-A8B5-10D84BF0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38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D38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837"/>
  </w:style>
  <w:style w:type="paragraph" w:styleId="Pidipagina">
    <w:name w:val="footer"/>
    <w:basedOn w:val="Normale"/>
    <w:link w:val="PidipaginaCarattere"/>
    <w:uiPriority w:val="99"/>
    <w:unhideWhenUsed/>
    <w:rsid w:val="004D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Salerni</dc:creator>
  <cp:keywords/>
  <dc:description/>
  <cp:lastModifiedBy>Lezione Docente</cp:lastModifiedBy>
  <cp:revision>2</cp:revision>
  <dcterms:created xsi:type="dcterms:W3CDTF">2019-04-30T12:30:00Z</dcterms:created>
  <dcterms:modified xsi:type="dcterms:W3CDTF">2019-04-30T12:30:00Z</dcterms:modified>
</cp:coreProperties>
</file>