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51" w:rsidRDefault="00910D51" w:rsidP="00910D5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222222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222222"/>
          <w:sz w:val="36"/>
          <w:szCs w:val="36"/>
        </w:rPr>
        <w:t>Bisogni educativi e dimensioni interculturali</w:t>
      </w:r>
    </w:p>
    <w:p w:rsidR="00910D51" w:rsidRPr="00910D51" w:rsidRDefault="00910D51" w:rsidP="00910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D51">
        <w:rPr>
          <w:rFonts w:ascii="Times New Roman" w:hAnsi="Times New Roman" w:cs="Times New Roman"/>
          <w:sz w:val="28"/>
          <w:szCs w:val="28"/>
        </w:rPr>
        <w:t>Roma 3 maggio 2018</w:t>
      </w:r>
    </w:p>
    <w:p w:rsidR="00910D51" w:rsidRDefault="00910D51" w:rsidP="00910D51"/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 w:rsidRPr="000E16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E16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E16BA">
        <w:rPr>
          <w:rFonts w:ascii="Times New Roman" w:hAnsi="Times New Roman" w:cs="Times New Roman"/>
          <w:sz w:val="26"/>
          <w:szCs w:val="26"/>
        </w:rPr>
        <w:t>0-1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E16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E16BA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b/>
          <w:sz w:val="26"/>
          <w:szCs w:val="26"/>
        </w:rPr>
        <w:t>Studenti e studentesse di I anno</w:t>
      </w: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</w:p>
    <w:p w:rsidR="00910D51" w:rsidRDefault="00910D51" w:rsidP="00910D51">
      <w:pPr>
        <w:spacing w:after="0"/>
        <w:ind w:right="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DAL LAVORO DEI GRUPPI</w:t>
      </w: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Tanti soggetti per una scuola inclusiva:</w:t>
      </w:r>
    </w:p>
    <w:p w:rsidR="00910D51" w:rsidRDefault="00910D51" w:rsidP="00910D51">
      <w:pPr>
        <w:pStyle w:val="Paragrafoelenco"/>
        <w:numPr>
          <w:ilvl w:val="0"/>
          <w:numId w:val="1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 w:rsidRPr="00910D51">
        <w:rPr>
          <w:rFonts w:ascii="Times New Roman" w:hAnsi="Times New Roman" w:cs="Times New Roman"/>
          <w:sz w:val="26"/>
          <w:szCs w:val="26"/>
        </w:rPr>
        <w:t>persone con disabilità</w:t>
      </w:r>
    </w:p>
    <w:p w:rsidR="00910D51" w:rsidRDefault="00910D51" w:rsidP="00910D51">
      <w:pPr>
        <w:pStyle w:val="Paragrafoelenco"/>
        <w:numPr>
          <w:ilvl w:val="0"/>
          <w:numId w:val="1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persone con bisogni educativi speciali</w:t>
      </w:r>
    </w:p>
    <w:p w:rsidR="00910D51" w:rsidRPr="00910D51" w:rsidRDefault="00910D51" w:rsidP="00910D51">
      <w:pPr>
        <w:pStyle w:val="Paragrafoelenco"/>
        <w:numPr>
          <w:ilvl w:val="0"/>
          <w:numId w:val="1"/>
        </w:num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 w:rsidRPr="00910D51">
        <w:rPr>
          <w:rFonts w:ascii="Times New Roman" w:hAnsi="Times New Roman" w:cs="Times New Roman"/>
          <w:sz w:val="26"/>
          <w:szCs w:val="26"/>
        </w:rPr>
        <w:t>persone straniere</w:t>
      </w:r>
    </w:p>
    <w:p w:rsidR="00910D51" w:rsidRDefault="00910D51" w:rsidP="00910D51">
      <w:pPr>
        <w:pStyle w:val="Paragrafoelenco"/>
        <w:numPr>
          <w:ilvl w:val="0"/>
          <w:numId w:val="1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 w:rsidRPr="00910D51">
        <w:rPr>
          <w:rFonts w:ascii="Times New Roman" w:hAnsi="Times New Roman" w:cs="Times New Roman"/>
          <w:b/>
          <w:sz w:val="26"/>
          <w:szCs w:val="26"/>
        </w:rPr>
        <w:t xml:space="preserve">Un soggetto trasversale, </w:t>
      </w:r>
      <w:r w:rsidRPr="00910D51">
        <w:rPr>
          <w:rFonts w:ascii="Times New Roman" w:hAnsi="Times New Roman" w:cs="Times New Roman"/>
          <w:sz w:val="26"/>
          <w:szCs w:val="26"/>
        </w:rPr>
        <w:t xml:space="preserve">il gruppo </w:t>
      </w:r>
    </w:p>
    <w:p w:rsidR="00910D51" w:rsidRPr="00910D51" w:rsidRDefault="00910D51" w:rsidP="00910D51">
      <w:pPr>
        <w:pStyle w:val="Paragrafoelenco"/>
        <w:numPr>
          <w:ilvl w:val="0"/>
          <w:numId w:val="1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docenti</w:t>
      </w: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sz w:val="26"/>
          <w:szCs w:val="26"/>
        </w:rPr>
      </w:pP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Bisogni educativi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coesione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formazione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comunicazione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riconoscimento del  singolo nel gruppo e viceversa</w:t>
      </w: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sz w:val="26"/>
          <w:szCs w:val="26"/>
        </w:rPr>
      </w:pP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  <w:r w:rsidRPr="00910D51">
        <w:rPr>
          <w:rFonts w:ascii="Times New Roman" w:hAnsi="Times New Roman" w:cs="Times New Roman"/>
          <w:b/>
          <w:sz w:val="26"/>
          <w:szCs w:val="26"/>
        </w:rPr>
        <w:t xml:space="preserve">Risposte in forma di domanda 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 w:rsidRPr="00910D51">
        <w:rPr>
          <w:rFonts w:ascii="Times New Roman" w:hAnsi="Times New Roman" w:cs="Times New Roman"/>
          <w:sz w:val="26"/>
          <w:szCs w:val="26"/>
        </w:rPr>
        <w:t>quale formazione per i docenti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 w:rsidRPr="00910D51">
        <w:rPr>
          <w:rFonts w:ascii="Times New Roman" w:hAnsi="Times New Roman" w:cs="Times New Roman"/>
          <w:sz w:val="26"/>
          <w:szCs w:val="26"/>
        </w:rPr>
        <w:t>quali strumenti per comunicare in modo chiaro</w:t>
      </w:r>
    </w:p>
    <w:p w:rsidR="00910D51" w:rsidRPr="00910D51" w:rsidRDefault="00910D51" w:rsidP="00910D51">
      <w:pPr>
        <w:pStyle w:val="Paragrafoelenco"/>
        <w:numPr>
          <w:ilvl w:val="0"/>
          <w:numId w:val="2"/>
        </w:numPr>
        <w:spacing w:after="0"/>
        <w:ind w:right="30"/>
        <w:rPr>
          <w:rFonts w:ascii="Times New Roman" w:hAnsi="Times New Roman" w:cs="Times New Roman"/>
          <w:sz w:val="26"/>
          <w:szCs w:val="26"/>
        </w:rPr>
      </w:pPr>
      <w:r w:rsidRPr="00910D51">
        <w:rPr>
          <w:rFonts w:ascii="Times New Roman" w:hAnsi="Times New Roman" w:cs="Times New Roman"/>
          <w:sz w:val="26"/>
          <w:szCs w:val="26"/>
        </w:rPr>
        <w:t>quali modi per coinvolgere il singolo e il gruppo: costruire il gruppo, rispettare l'identità</w:t>
      </w:r>
    </w:p>
    <w:p w:rsidR="00910D51" w:rsidRDefault="00910D51" w:rsidP="00910D51">
      <w:pPr>
        <w:pStyle w:val="Paragrafoelenco"/>
        <w:spacing w:after="0"/>
        <w:ind w:right="30"/>
        <w:rPr>
          <w:rFonts w:ascii="Times New Roman" w:hAnsi="Times New Roman" w:cs="Times New Roman"/>
          <w:sz w:val="26"/>
          <w:szCs w:val="26"/>
        </w:rPr>
      </w:pPr>
    </w:p>
    <w:p w:rsidR="00910D51" w:rsidRDefault="00910D51" w:rsidP="00910D51">
      <w:pPr>
        <w:spacing w:after="0"/>
        <w:ind w:right="30"/>
        <w:rPr>
          <w:rFonts w:ascii="Times New Roman" w:hAnsi="Times New Roman" w:cs="Times New Roman"/>
          <w:sz w:val="26"/>
          <w:szCs w:val="26"/>
        </w:rPr>
      </w:pPr>
    </w:p>
    <w:p w:rsidR="00910D51" w:rsidRPr="00910D51" w:rsidRDefault="00910D51" w:rsidP="00910D51">
      <w:pPr>
        <w:spacing w:after="0"/>
        <w:ind w:right="30"/>
        <w:rPr>
          <w:rFonts w:ascii="Times New Roman" w:hAnsi="Times New Roman" w:cs="Times New Roman"/>
          <w:sz w:val="26"/>
          <w:szCs w:val="26"/>
        </w:rPr>
      </w:pPr>
    </w:p>
    <w:p w:rsidR="00910D51" w:rsidRPr="000E16BA" w:rsidRDefault="00910D51" w:rsidP="00910D51">
      <w:pPr>
        <w:spacing w:after="0"/>
        <w:ind w:right="30"/>
        <w:rPr>
          <w:rFonts w:ascii="Times New Roman" w:hAnsi="Times New Roman" w:cs="Times New Roman"/>
          <w:b/>
          <w:sz w:val="26"/>
          <w:szCs w:val="26"/>
        </w:rPr>
      </w:pPr>
    </w:p>
    <w:p w:rsidR="00910D51" w:rsidRPr="00910D51" w:rsidRDefault="00910D51" w:rsidP="00910D51"/>
    <w:sectPr w:rsidR="00910D51" w:rsidRPr="00910D51" w:rsidSect="00A47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56B1"/>
    <w:multiLevelType w:val="hybridMultilevel"/>
    <w:tmpl w:val="3498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66593"/>
    <w:multiLevelType w:val="hybridMultilevel"/>
    <w:tmpl w:val="FF7CD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0D51"/>
    <w:rsid w:val="00910D51"/>
    <w:rsid w:val="00A4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2018-04-17T14:34:00Z</dcterms:created>
  <dcterms:modified xsi:type="dcterms:W3CDTF">2018-04-17T14:42:00Z</dcterms:modified>
</cp:coreProperties>
</file>