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A09" w:rsidRPr="008A6E44" w:rsidRDefault="008A6E44" w:rsidP="008A6E44">
      <w:pPr>
        <w:jc w:val="center"/>
        <w:rPr>
          <w:sz w:val="48"/>
          <w:szCs w:val="48"/>
        </w:rPr>
      </w:pPr>
      <w:r w:rsidRPr="008A6E44">
        <w:rPr>
          <w:sz w:val="48"/>
          <w:szCs w:val="48"/>
        </w:rPr>
        <w:t>Analisi delle schede di osservazione.</w:t>
      </w:r>
    </w:p>
    <w:p w:rsidR="008A6E44" w:rsidRPr="00645C68" w:rsidRDefault="008A6E44" w:rsidP="008A6E44">
      <w:pPr>
        <w:jc w:val="center"/>
        <w:rPr>
          <w:sz w:val="32"/>
          <w:szCs w:val="32"/>
        </w:rPr>
      </w:pPr>
      <w:r w:rsidRPr="00645C68">
        <w:rPr>
          <w:sz w:val="32"/>
          <w:szCs w:val="32"/>
        </w:rPr>
        <w:t>Il progetto svolto nella biblioteca Valentini, si articolava principalmente in due fasi. La prima fase riguardava la formazione delle ragazze in alternanza sui vari metodi di lettura di fiabe per bambini.</w:t>
      </w:r>
    </w:p>
    <w:p w:rsidR="008A6E44" w:rsidRPr="00645C68" w:rsidRDefault="008A6E44" w:rsidP="008A6E44">
      <w:pPr>
        <w:jc w:val="center"/>
        <w:rPr>
          <w:sz w:val="32"/>
          <w:szCs w:val="32"/>
        </w:rPr>
      </w:pPr>
      <w:r w:rsidRPr="00645C68">
        <w:rPr>
          <w:sz w:val="32"/>
          <w:szCs w:val="32"/>
        </w:rPr>
        <w:t>La seconda fase riguardava la parte pratica dell’attività, dove le stesse ragazze, leggono in un asilo ad un’intera classe di bambini dei libri di fiabe.</w:t>
      </w:r>
    </w:p>
    <w:p w:rsidR="00645C68" w:rsidRDefault="008A6E44" w:rsidP="00645C68">
      <w:pPr>
        <w:jc w:val="center"/>
        <w:rPr>
          <w:sz w:val="32"/>
          <w:szCs w:val="32"/>
        </w:rPr>
      </w:pPr>
      <w:r w:rsidRPr="00645C68">
        <w:rPr>
          <w:sz w:val="32"/>
          <w:szCs w:val="32"/>
        </w:rPr>
        <w:t xml:space="preserve">In particolare, dalle osservazioni effettuate nella prima parte del progetto emerge che </w:t>
      </w:r>
      <w:r w:rsidR="00645C68">
        <w:rPr>
          <w:sz w:val="32"/>
          <w:szCs w:val="32"/>
        </w:rPr>
        <w:t>all’inizio delle lezioni le 8 studentesse in alternanza si dividono in 2 gruppi rispettivamente alla scuola di appartenenza per poi cominciare il lavoro.</w:t>
      </w:r>
    </w:p>
    <w:p w:rsidR="009111A7" w:rsidRDefault="009111A7" w:rsidP="00645C68">
      <w:pPr>
        <w:jc w:val="center"/>
        <w:rPr>
          <w:sz w:val="32"/>
          <w:szCs w:val="32"/>
        </w:rPr>
      </w:pPr>
      <w:r>
        <w:rPr>
          <w:sz w:val="32"/>
          <w:szCs w:val="32"/>
        </w:rPr>
        <w:t>Viene riscontrato che nella maggior parte del tempo passato a lezione la maggioranza delle ragazze si mostra distratta e poco interessate alle spiegazioni della tutor. Il livello di attenzione si alza quando si svolge il lavoro pratico.</w:t>
      </w:r>
    </w:p>
    <w:p w:rsidR="009111A7" w:rsidRDefault="009111A7" w:rsidP="00645C68">
      <w:pPr>
        <w:jc w:val="center"/>
        <w:rPr>
          <w:sz w:val="32"/>
          <w:szCs w:val="32"/>
        </w:rPr>
      </w:pPr>
      <w:r>
        <w:rPr>
          <w:sz w:val="32"/>
          <w:szCs w:val="32"/>
        </w:rPr>
        <w:t>Nella seconda parte del progetto, le ragazze effettuano una prova di lettura all’interno di una scuola materna, utilizzando i libri studiati a lezione.</w:t>
      </w:r>
      <w:r w:rsidR="001943C5">
        <w:rPr>
          <w:sz w:val="32"/>
          <w:szCs w:val="32"/>
        </w:rPr>
        <w:t xml:space="preserve"> Formando gruppi da quattro persone, si spostavano nelle varie classi dell’istituto e in ognuna leggevano dei libri.</w:t>
      </w:r>
    </w:p>
    <w:p w:rsidR="001943C5" w:rsidRPr="00645C68" w:rsidRDefault="00E81039" w:rsidP="001943C5">
      <w:pPr>
        <w:jc w:val="center"/>
        <w:rPr>
          <w:sz w:val="32"/>
          <w:szCs w:val="32"/>
        </w:rPr>
      </w:pPr>
      <w:r>
        <w:rPr>
          <w:sz w:val="32"/>
          <w:szCs w:val="32"/>
        </w:rPr>
        <w:t>In questa fase dell’</w:t>
      </w:r>
      <w:r w:rsidR="001943C5">
        <w:rPr>
          <w:sz w:val="32"/>
          <w:szCs w:val="32"/>
        </w:rPr>
        <w:t xml:space="preserve">alternanza le ragazze </w:t>
      </w:r>
      <w:r>
        <w:rPr>
          <w:sz w:val="32"/>
          <w:szCs w:val="32"/>
        </w:rPr>
        <w:t>si sono mostrate maggior</w:t>
      </w:r>
      <w:r w:rsidR="001943C5">
        <w:rPr>
          <w:sz w:val="32"/>
          <w:szCs w:val="32"/>
        </w:rPr>
        <w:t>mente coinvolte ed interessate, mostrando partecipazione in tutti i momenti della giornata.</w:t>
      </w:r>
      <w:bookmarkStart w:id="0" w:name="_GoBack"/>
      <w:bookmarkEnd w:id="0"/>
    </w:p>
    <w:sectPr w:rsidR="001943C5" w:rsidRPr="00645C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C372D"/>
    <w:rsid w:val="000A285A"/>
    <w:rsid w:val="000C372D"/>
    <w:rsid w:val="001943C5"/>
    <w:rsid w:val="00257349"/>
    <w:rsid w:val="00407AA1"/>
    <w:rsid w:val="00417AA2"/>
    <w:rsid w:val="004C0841"/>
    <w:rsid w:val="00551700"/>
    <w:rsid w:val="00580A09"/>
    <w:rsid w:val="00630EF6"/>
    <w:rsid w:val="00644A0B"/>
    <w:rsid w:val="00645C68"/>
    <w:rsid w:val="006F4F85"/>
    <w:rsid w:val="007A3120"/>
    <w:rsid w:val="0083510B"/>
    <w:rsid w:val="00882B63"/>
    <w:rsid w:val="008A6E44"/>
    <w:rsid w:val="008C173B"/>
    <w:rsid w:val="008E72DA"/>
    <w:rsid w:val="009111A7"/>
    <w:rsid w:val="009627D2"/>
    <w:rsid w:val="00991D66"/>
    <w:rsid w:val="00B9581B"/>
    <w:rsid w:val="00BC2203"/>
    <w:rsid w:val="00BE5BBD"/>
    <w:rsid w:val="00BF01B8"/>
    <w:rsid w:val="00C42016"/>
    <w:rsid w:val="00C44105"/>
    <w:rsid w:val="00C853AB"/>
    <w:rsid w:val="00CA48CB"/>
    <w:rsid w:val="00D53E82"/>
    <w:rsid w:val="00D96520"/>
    <w:rsid w:val="00E05B75"/>
    <w:rsid w:val="00E81039"/>
    <w:rsid w:val="00EE526B"/>
    <w:rsid w:val="00F9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E88E"/>
  <w15:docId w15:val="{2D6418D8-489A-4E13-A8C3-50BDA56E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8E72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72D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E72D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72D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E72DA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72D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E72D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Di Capua</dc:creator>
  <cp:lastModifiedBy>Chiara Di Capua</cp:lastModifiedBy>
  <cp:revision>2</cp:revision>
  <dcterms:created xsi:type="dcterms:W3CDTF">2017-06-18T20:54:00Z</dcterms:created>
  <dcterms:modified xsi:type="dcterms:W3CDTF">2017-06-18T20:54:00Z</dcterms:modified>
</cp:coreProperties>
</file>