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249C9" w14:textId="77777777" w:rsidR="00E85412" w:rsidRPr="00E85412" w:rsidRDefault="00E85412" w:rsidP="00E85412">
      <w:pPr>
        <w:jc w:val="center"/>
        <w:rPr>
          <w:b/>
          <w:bCs/>
          <w:sz w:val="24"/>
          <w:szCs w:val="24"/>
        </w:rPr>
      </w:pPr>
      <w:r w:rsidRPr="00E85412">
        <w:rPr>
          <w:b/>
          <w:bCs/>
          <w:sz w:val="24"/>
          <w:szCs w:val="24"/>
        </w:rPr>
        <w:t>OSSERVAZIONE POLO MUSEALE 4 e 6 APRILE 2017 (PALA – DE ANGELIS)</w:t>
      </w:r>
    </w:p>
    <w:p w14:paraId="3C059862" w14:textId="77777777" w:rsidR="00E85412" w:rsidRDefault="00E85412" w:rsidP="00FD2F93"/>
    <w:p w14:paraId="3DB3C4E3" w14:textId="77777777" w:rsidR="00FD2F93" w:rsidRDefault="00FD2F93" w:rsidP="00F3208A">
      <w:pPr>
        <w:jc w:val="both"/>
      </w:pPr>
      <w:r>
        <w:t>I giorni 4 e 6 aprile 2017 ci siamo recati presso il Polo Museale dell’università La Sapienza di Roma per osservare un gruppo di quattro studenti, due provenienti dal liceo scientifico Antonio Labriola (Ostia) e due dal liceo statale Antonio Meucci (Aprilia), impegnati nel progetto di ASL “</w:t>
      </w:r>
      <w:proofErr w:type="spellStart"/>
      <w:r>
        <w:t>Museando</w:t>
      </w:r>
      <w:proofErr w:type="spellEnd"/>
      <w:r>
        <w:t>: 3D e comunicazione”.</w:t>
      </w:r>
    </w:p>
    <w:p w14:paraId="349517C6" w14:textId="77777777" w:rsidR="00FD2F93" w:rsidRDefault="00FD2F93" w:rsidP="00F3208A">
      <w:pPr>
        <w:jc w:val="both"/>
      </w:pPr>
      <w:r>
        <w:t xml:space="preserve">I ragazzi, durante l’attività, sono stati affiancati da Caterina Giovinazzo (Referente ASL della struttura ospitante) e da Chiara </w:t>
      </w:r>
      <w:proofErr w:type="spellStart"/>
      <w:r>
        <w:t>Ceriga</w:t>
      </w:r>
      <w:proofErr w:type="spellEnd"/>
      <w:r>
        <w:t xml:space="preserve">, una </w:t>
      </w:r>
      <w:r w:rsidR="004C7036">
        <w:t>studentessa vincitrice di una</w:t>
      </w:r>
      <w:r>
        <w:t xml:space="preserve"> </w:t>
      </w:r>
      <w:r w:rsidR="004C7036">
        <w:t>borsa di collaborazione universitaria presso il Polo Museale,</w:t>
      </w:r>
      <w:r>
        <w:t xml:space="preserve"> </w:t>
      </w:r>
      <w:r w:rsidR="004C7036">
        <w:t>ch</w:t>
      </w:r>
      <w:r>
        <w:t xml:space="preserve">e fungeva da supporto allo sviluppo del progetto. </w:t>
      </w:r>
    </w:p>
    <w:p w14:paraId="56BDE291" w14:textId="77777777" w:rsidR="004C7036" w:rsidRDefault="004C7036" w:rsidP="00F3208A">
      <w:pPr>
        <w:jc w:val="both"/>
      </w:pPr>
      <w:r>
        <w:t xml:space="preserve">Quando abbiamo iniziato le osservazioni, gli studenti erano a metà della loro attività di alternanza; per ciascun giorno abbiamo osservato presso gli uffici del Polo Museale dalle ore 9:00 alle ore 13:00 e abbiamo notato che i ragazzi partecipavano attivamente alla costruzione di un prodotto audiovisivo realizzato utilizzando il materiale raccolto </w:t>
      </w:r>
      <w:r w:rsidR="001B2BB7">
        <w:t xml:space="preserve">nei precedenti giorni di ASL, </w:t>
      </w:r>
      <w:r>
        <w:t>presso il museo Erbario situato nella città universitaria.</w:t>
      </w:r>
      <w:r w:rsidR="00F57DFE">
        <w:t xml:space="preserve"> Questo video aveva lo scopo di pubblicizzare il museo Erbario sui social e la tutor</w:t>
      </w:r>
      <w:r w:rsidR="00F3208A">
        <w:t>,</w:t>
      </w:r>
      <w:r w:rsidR="00F57DFE">
        <w:t xml:space="preserve"> per motivare i ragazzi, </w:t>
      </w:r>
      <w:r w:rsidR="00E33E41">
        <w:t>aveva organizzato una gara in cui il gruppo che aveva prodotto il video più apprezzato sul web, avrebbe poi vinto un premio.</w:t>
      </w:r>
    </w:p>
    <w:p w14:paraId="4DA9B422" w14:textId="77777777" w:rsidR="00B26563" w:rsidRDefault="00B26563" w:rsidP="00F3208A">
      <w:pPr>
        <w:jc w:val="both"/>
      </w:pPr>
      <w:r>
        <w:t>Per rendere possibile la realizzazione di questo video, nei giorni in cui abbiamo osservato, i ragazzi hanno principalmente lavorato al computer. Sempre affiancati, a turno, da tutor e borsista, hanno appreso conoscenze relative in primis al mondo delle piante, e in secondo luogo all’utilizzo di programmi di montaggio video.</w:t>
      </w:r>
    </w:p>
    <w:p w14:paraId="027065EE" w14:textId="77777777" w:rsidR="000068E3" w:rsidRDefault="000068E3" w:rsidP="00F3208A">
      <w:pPr>
        <w:jc w:val="both"/>
      </w:pPr>
      <w:r>
        <w:t>Il</w:t>
      </w:r>
      <w:r w:rsidR="00BA2893">
        <w:t xml:space="preserve"> gruppo</w:t>
      </w:r>
      <w:r>
        <w:t xml:space="preserve"> era ben organizzato per la realizzazione delle varie attività: una coppia era incaricata del montaggio del video mentre l’altra si occupava di scrivere le didascalie relative alle varie parti del video. </w:t>
      </w:r>
      <w:r w:rsidR="00BA2893">
        <w:t>Fin da subito è apparso chiaro che la relazione tra studenti e tutor era caratterizzata da un clima positivo nel qu</w:t>
      </w:r>
      <w:r w:rsidR="00742FF3">
        <w:t>ale i ragazzi sapevano quale fosse</w:t>
      </w:r>
      <w:r w:rsidR="00BA2893">
        <w:t xml:space="preserve"> il loro ruolo e le conseguenti responsabilità all’interno dell’équipe lavorativa. </w:t>
      </w:r>
    </w:p>
    <w:p w14:paraId="2D030C51" w14:textId="77777777" w:rsidR="00BA2893" w:rsidRDefault="00BA2893" w:rsidP="00742FF3">
      <w:pPr>
        <w:jc w:val="both"/>
      </w:pPr>
      <w:r>
        <w:t>Inoltre la dottoressa Giovinazzo si è mostrata notevolmente disponibile ai problemi dei ragazzi organizzando un briefing nel quale fare il punto della situazione e prendere decisioni relative all’organizzazione delle giornate lavorative; ad esempio il giorno 4 aprile due ragazzi hanno espresso la necessità di assentarsi la lezione successiva (6 aprile) e la referente si è adoperata subito per la risoluzione del problema.</w:t>
      </w:r>
    </w:p>
    <w:p w14:paraId="68FC4363" w14:textId="77777777" w:rsidR="003B4EAA" w:rsidRDefault="003B4EAA" w:rsidP="001D1C84">
      <w:r>
        <w:t xml:space="preserve">Come emerge dalle schede di osservazione, l’attività lavorativa in gruppo può essere considerata come il fulcro di questo progetto di alternanza scuola – lavoro ed è stata accompagnata da momenti di verifica e, </w:t>
      </w:r>
      <w:r w:rsidR="001D1C84">
        <w:t xml:space="preserve">nei casi di necessità, di risoluzione dei problemi.                                                                                      </w:t>
      </w:r>
      <w:r w:rsidR="001D1C84">
        <w:t xml:space="preserve">                                                                                                                                                                            </w:t>
      </w:r>
      <w:r>
        <w:t>Nonosta</w:t>
      </w:r>
      <w:r w:rsidR="00576595">
        <w:t>nte</w:t>
      </w:r>
      <w:r>
        <w:t xml:space="preserve"> la tutor non </w:t>
      </w:r>
      <w:r w:rsidR="00EA4E00">
        <w:t>fosse</w:t>
      </w:r>
      <w:r>
        <w:t xml:space="preserve"> una presenza fissa per i ragazzi</w:t>
      </w:r>
      <w:r w:rsidR="00EA4E00">
        <w:t xml:space="preserve"> in quanto faceva “dentro e fuori” dai diversi uffici del Polo – ovviamente per ragioni lavorative – i ragazzi erano sempre affiancati dalla borsista e ricevevano da entrambe chiarimenti e strategie di lavoro ove necessario.</w:t>
      </w:r>
    </w:p>
    <w:p w14:paraId="30B21424" w14:textId="77777777" w:rsidR="00BA2893" w:rsidRDefault="00EA4E00" w:rsidP="00B47032">
      <w:pPr>
        <w:jc w:val="both"/>
      </w:pPr>
      <w:r>
        <w:t>Ovviamente nel corso dei giorni di osservazione non sono mancati momenti di socializzazione, sia tra i ragazzi che tra questi ultimi e le figure di affiancamento, che hanno consentito la creazione del clima piacevole e positivo sopra descritto.</w:t>
      </w:r>
    </w:p>
    <w:p w14:paraId="3ABB877D" w14:textId="77777777" w:rsidR="00B47032" w:rsidRDefault="00B47032" w:rsidP="00B47032">
      <w:pPr>
        <w:jc w:val="both"/>
      </w:pPr>
    </w:p>
    <w:p w14:paraId="47499B27" w14:textId="77777777" w:rsidR="004C7036" w:rsidRDefault="004C7036" w:rsidP="004C7036"/>
    <w:p w14:paraId="6DD211B7" w14:textId="77777777" w:rsidR="004C7036" w:rsidRDefault="004C7036" w:rsidP="004C7036"/>
    <w:p w14:paraId="2EFE7E8F" w14:textId="77777777" w:rsidR="006E623C" w:rsidRDefault="006E623C" w:rsidP="008C0D2D">
      <w:bookmarkStart w:id="0" w:name="_GoBack"/>
      <w:bookmarkEnd w:id="0"/>
    </w:p>
    <w:sectPr w:rsidR="006E6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2D"/>
    <w:rsid w:val="000068E3"/>
    <w:rsid w:val="0002195F"/>
    <w:rsid w:val="000422A0"/>
    <w:rsid w:val="000B5639"/>
    <w:rsid w:val="000C7FB4"/>
    <w:rsid w:val="000D01D2"/>
    <w:rsid w:val="000D2863"/>
    <w:rsid w:val="00140BFB"/>
    <w:rsid w:val="001461A8"/>
    <w:rsid w:val="00164833"/>
    <w:rsid w:val="00165ABD"/>
    <w:rsid w:val="00167FFD"/>
    <w:rsid w:val="00187AA2"/>
    <w:rsid w:val="001A7C5F"/>
    <w:rsid w:val="001B2BB7"/>
    <w:rsid w:val="001C2D0D"/>
    <w:rsid w:val="001D1C84"/>
    <w:rsid w:val="002421FD"/>
    <w:rsid w:val="00256B75"/>
    <w:rsid w:val="0026348E"/>
    <w:rsid w:val="00266E10"/>
    <w:rsid w:val="00272C6F"/>
    <w:rsid w:val="002759F1"/>
    <w:rsid w:val="002A7092"/>
    <w:rsid w:val="002B3A26"/>
    <w:rsid w:val="002B3DF8"/>
    <w:rsid w:val="002C662F"/>
    <w:rsid w:val="002D45B5"/>
    <w:rsid w:val="002E3039"/>
    <w:rsid w:val="002E668E"/>
    <w:rsid w:val="00351792"/>
    <w:rsid w:val="00366FFE"/>
    <w:rsid w:val="00373A03"/>
    <w:rsid w:val="00374E5C"/>
    <w:rsid w:val="003836D2"/>
    <w:rsid w:val="0039272C"/>
    <w:rsid w:val="003B4EAA"/>
    <w:rsid w:val="003B7416"/>
    <w:rsid w:val="003D121E"/>
    <w:rsid w:val="00454448"/>
    <w:rsid w:val="00470CC8"/>
    <w:rsid w:val="00472354"/>
    <w:rsid w:val="00480DE8"/>
    <w:rsid w:val="004940C3"/>
    <w:rsid w:val="004A14B8"/>
    <w:rsid w:val="004A6557"/>
    <w:rsid w:val="004C7036"/>
    <w:rsid w:val="004D4737"/>
    <w:rsid w:val="00517019"/>
    <w:rsid w:val="005247C5"/>
    <w:rsid w:val="00532396"/>
    <w:rsid w:val="00537F5E"/>
    <w:rsid w:val="00542E8D"/>
    <w:rsid w:val="00547283"/>
    <w:rsid w:val="00563B5A"/>
    <w:rsid w:val="00576595"/>
    <w:rsid w:val="0063428A"/>
    <w:rsid w:val="00645517"/>
    <w:rsid w:val="006612D0"/>
    <w:rsid w:val="00670C17"/>
    <w:rsid w:val="00672904"/>
    <w:rsid w:val="00687E19"/>
    <w:rsid w:val="00696125"/>
    <w:rsid w:val="006B0E29"/>
    <w:rsid w:val="006C0912"/>
    <w:rsid w:val="006E18AD"/>
    <w:rsid w:val="006E623C"/>
    <w:rsid w:val="00706021"/>
    <w:rsid w:val="0072126E"/>
    <w:rsid w:val="007272DB"/>
    <w:rsid w:val="00742FF3"/>
    <w:rsid w:val="007464BC"/>
    <w:rsid w:val="00763B82"/>
    <w:rsid w:val="007729B7"/>
    <w:rsid w:val="00775D3F"/>
    <w:rsid w:val="00793E85"/>
    <w:rsid w:val="00794558"/>
    <w:rsid w:val="007A54F3"/>
    <w:rsid w:val="007A57EA"/>
    <w:rsid w:val="007B24BF"/>
    <w:rsid w:val="007B71A2"/>
    <w:rsid w:val="007E0B2A"/>
    <w:rsid w:val="007F302D"/>
    <w:rsid w:val="007F43EB"/>
    <w:rsid w:val="00824C8C"/>
    <w:rsid w:val="00831EBB"/>
    <w:rsid w:val="00843AB6"/>
    <w:rsid w:val="00845B26"/>
    <w:rsid w:val="00862802"/>
    <w:rsid w:val="008801F7"/>
    <w:rsid w:val="00882B55"/>
    <w:rsid w:val="00887BD9"/>
    <w:rsid w:val="008A6C82"/>
    <w:rsid w:val="008C0D2D"/>
    <w:rsid w:val="008D0991"/>
    <w:rsid w:val="008D1A5E"/>
    <w:rsid w:val="008D6035"/>
    <w:rsid w:val="008E0FDF"/>
    <w:rsid w:val="008F1DEE"/>
    <w:rsid w:val="0090738E"/>
    <w:rsid w:val="00914F0E"/>
    <w:rsid w:val="009349DD"/>
    <w:rsid w:val="00975B74"/>
    <w:rsid w:val="009976BD"/>
    <w:rsid w:val="009A6473"/>
    <w:rsid w:val="009C226F"/>
    <w:rsid w:val="009F4692"/>
    <w:rsid w:val="00A169FB"/>
    <w:rsid w:val="00A21F24"/>
    <w:rsid w:val="00A36C18"/>
    <w:rsid w:val="00A60BED"/>
    <w:rsid w:val="00AA0601"/>
    <w:rsid w:val="00AA725E"/>
    <w:rsid w:val="00AA7D0B"/>
    <w:rsid w:val="00AE2B82"/>
    <w:rsid w:val="00AE676C"/>
    <w:rsid w:val="00B00B34"/>
    <w:rsid w:val="00B02A26"/>
    <w:rsid w:val="00B26563"/>
    <w:rsid w:val="00B47032"/>
    <w:rsid w:val="00BA2717"/>
    <w:rsid w:val="00BA2893"/>
    <w:rsid w:val="00BB002A"/>
    <w:rsid w:val="00BB413C"/>
    <w:rsid w:val="00BE0883"/>
    <w:rsid w:val="00BF0A99"/>
    <w:rsid w:val="00C30310"/>
    <w:rsid w:val="00C522CC"/>
    <w:rsid w:val="00C55C07"/>
    <w:rsid w:val="00C678E5"/>
    <w:rsid w:val="00C7126F"/>
    <w:rsid w:val="00C80AA9"/>
    <w:rsid w:val="00C84864"/>
    <w:rsid w:val="00C865A2"/>
    <w:rsid w:val="00C92F51"/>
    <w:rsid w:val="00C94CD4"/>
    <w:rsid w:val="00CB6ECA"/>
    <w:rsid w:val="00CE5A0E"/>
    <w:rsid w:val="00D31891"/>
    <w:rsid w:val="00D516DE"/>
    <w:rsid w:val="00D60AD2"/>
    <w:rsid w:val="00D6347A"/>
    <w:rsid w:val="00DB4954"/>
    <w:rsid w:val="00DD5A77"/>
    <w:rsid w:val="00DE426F"/>
    <w:rsid w:val="00DE7F8B"/>
    <w:rsid w:val="00E04FCC"/>
    <w:rsid w:val="00E175DD"/>
    <w:rsid w:val="00E23D7B"/>
    <w:rsid w:val="00E27878"/>
    <w:rsid w:val="00E33E41"/>
    <w:rsid w:val="00E5722A"/>
    <w:rsid w:val="00E850DE"/>
    <w:rsid w:val="00E85412"/>
    <w:rsid w:val="00EA4E00"/>
    <w:rsid w:val="00EC528E"/>
    <w:rsid w:val="00ED1918"/>
    <w:rsid w:val="00ED3F8B"/>
    <w:rsid w:val="00F01F6F"/>
    <w:rsid w:val="00F05F77"/>
    <w:rsid w:val="00F13E5B"/>
    <w:rsid w:val="00F273E6"/>
    <w:rsid w:val="00F3208A"/>
    <w:rsid w:val="00F332A7"/>
    <w:rsid w:val="00F57DFE"/>
    <w:rsid w:val="00F62B94"/>
    <w:rsid w:val="00F76761"/>
    <w:rsid w:val="00F84EFF"/>
    <w:rsid w:val="00F87DE2"/>
    <w:rsid w:val="00F93070"/>
    <w:rsid w:val="00F97D7C"/>
    <w:rsid w:val="00FA0287"/>
    <w:rsid w:val="00FA47D6"/>
    <w:rsid w:val="00FA5045"/>
    <w:rsid w:val="00FB1525"/>
    <w:rsid w:val="00FB2DB5"/>
    <w:rsid w:val="00FB5FBF"/>
    <w:rsid w:val="00FB67E3"/>
    <w:rsid w:val="00FD2F93"/>
    <w:rsid w:val="00FE0061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1FF41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D2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tutor e la borsista parlano del programma che i ragazzi stanno utilizzando al computer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tutor e la borsista parlano del programma che i ragazzi stanno utilizzando al computer</dc:title>
  <dc:subject/>
  <dc:creator>Maria Aurora</dc:creator>
  <cp:keywords/>
  <dc:description/>
  <cp:lastModifiedBy>Utente di Microsoft Office</cp:lastModifiedBy>
  <cp:revision>2</cp:revision>
  <dcterms:created xsi:type="dcterms:W3CDTF">2017-06-12T15:57:00Z</dcterms:created>
  <dcterms:modified xsi:type="dcterms:W3CDTF">2017-06-12T15:57:00Z</dcterms:modified>
</cp:coreProperties>
</file>