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0" w:rsidRPr="00B146C0" w:rsidRDefault="00B146C0" w:rsidP="00B146C0">
      <w:pPr>
        <w:jc w:val="center"/>
        <w:rPr>
          <w:b/>
          <w:sz w:val="28"/>
          <w:szCs w:val="28"/>
        </w:rPr>
      </w:pPr>
      <w:r w:rsidRPr="00B146C0">
        <w:rPr>
          <w:b/>
          <w:sz w:val="28"/>
          <w:szCs w:val="28"/>
        </w:rPr>
        <w:t>Risultati della prova scritta del 10/04/2019</w:t>
      </w:r>
    </w:p>
    <w:p w:rsidR="00B146C0" w:rsidRDefault="00B146C0">
      <w:bookmarkStart w:id="0" w:name="_GoBack"/>
    </w:p>
    <w:tbl>
      <w:tblPr>
        <w:tblW w:w="4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2726"/>
      </w:tblGrid>
      <w:tr w:rsidR="00B146C0" w:rsidRPr="00AE6AB6" w:rsidTr="00B146C0">
        <w:trPr>
          <w:trHeight w:val="25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B146C0" w:rsidRPr="00AE6AB6" w:rsidRDefault="00B146C0" w:rsidP="00AE6AB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it-IT"/>
              </w:rPr>
            </w:pPr>
            <w:r w:rsidRPr="00AE6AB6">
              <w:rPr>
                <w:rFonts w:ascii="Courier New" w:eastAsia="Times New Roman" w:hAnsi="Courier New" w:cs="Courier New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1733960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1809675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1759484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1793819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1811034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1788231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1751092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1594603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1730514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1794266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1591355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1798079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1791628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1758985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1788756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1792369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1663526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1797575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1784595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1801018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1701397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1806844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1800797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1815508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1804104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1769331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1695833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1815753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1815401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1799159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1748544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1797974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B146C0" w:rsidRPr="00AE6AB6" w:rsidTr="00B146C0">
        <w:trPr>
          <w:trHeight w:val="3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6C0" w:rsidRPr="00AE6AB6" w:rsidRDefault="00B146C0" w:rsidP="00A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1698488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146C0" w:rsidRPr="00AE6AB6" w:rsidRDefault="00B146C0" w:rsidP="00AE6AB6">
            <w:pPr>
              <w:spacing w:after="0" w:line="240" w:lineRule="auto"/>
              <w:ind w:left="1971" w:right="-841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</w:tr>
    </w:tbl>
    <w:p w:rsidR="00D7378A" w:rsidRDefault="00D7378A"/>
    <w:sectPr w:rsidR="00D73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6"/>
    <w:rsid w:val="00AE6AB6"/>
    <w:rsid w:val="00B146C0"/>
    <w:rsid w:val="00D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A24"/>
  <w15:chartTrackingRefBased/>
  <w15:docId w15:val="{1B2723E0-EC6E-4A0B-8F73-13FA7AD2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2019-04-13T15:25:00Z</dcterms:created>
  <dcterms:modified xsi:type="dcterms:W3CDTF">2019-04-13T15:40:00Z</dcterms:modified>
</cp:coreProperties>
</file>