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55" w:rsidRDefault="007A49A2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it-IT"/>
        </w:rPr>
        <w:drawing>
          <wp:inline distT="0" distB="0" distL="0" distR="0">
            <wp:extent cx="2741930" cy="920115"/>
            <wp:effectExtent l="0" t="0" r="1270" b="0"/>
            <wp:docPr id="3" name="Immagine 3" descr="C:\Users\teresa colacci\Desktop\logo sapien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C:\Users\teresa colacci\Desktop\logo sapienz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8992" cy="9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55" w:rsidRDefault="00A2705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27055" w:rsidRDefault="007A49A2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FACOLTA’ DI MEDICINA E ODONTOIATRIA</w:t>
      </w:r>
    </w:p>
    <w:p w:rsidR="00A27055" w:rsidRDefault="007A49A2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CORSO DI LAUREA D di I° livello in</w:t>
      </w:r>
    </w:p>
    <w:p w:rsidR="00A27055" w:rsidRDefault="007A49A2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INFERMIERISTICA</w:t>
      </w:r>
    </w:p>
    <w:p w:rsidR="00A27055" w:rsidRDefault="007A49A2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Sede Azienda Ospedaliero-Universitaria Policlinico Umberto I°</w:t>
      </w:r>
    </w:p>
    <w:p w:rsidR="00A27055" w:rsidRDefault="00A27055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</w:p>
    <w:p w:rsidR="00A27055" w:rsidRDefault="00A27055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</w:p>
    <w:p w:rsidR="009513EB" w:rsidRPr="009513EB" w:rsidRDefault="0095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7CE" w:rsidRDefault="00BF57CE" w:rsidP="007621B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44"/>
          <w:szCs w:val="44"/>
          <w:lang w:eastAsia="it-IT"/>
        </w:rPr>
      </w:pPr>
      <w:r>
        <w:rPr>
          <w:rFonts w:ascii="Times-Bold" w:hAnsi="Times-Bold" w:cs="Times-Bold"/>
          <w:b/>
          <w:bCs/>
          <w:sz w:val="44"/>
          <w:szCs w:val="44"/>
          <w:lang w:eastAsia="it-IT"/>
        </w:rPr>
        <w:t>CARTELLA INFERMIERISTICA</w:t>
      </w:r>
    </w:p>
    <w:p w:rsidR="00BF57CE" w:rsidRDefault="00BF57CE" w:rsidP="007621B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44"/>
          <w:szCs w:val="44"/>
          <w:lang w:eastAsia="it-IT"/>
        </w:rPr>
      </w:pPr>
      <w:r>
        <w:rPr>
          <w:rFonts w:ascii="Times-Bold" w:hAnsi="Times-Bold" w:cs="Times-Bold"/>
          <w:b/>
          <w:bCs/>
          <w:sz w:val="44"/>
          <w:szCs w:val="44"/>
          <w:lang w:eastAsia="it-IT"/>
        </w:rPr>
        <w:t>AD USO DIDATTICO</w:t>
      </w:r>
    </w:p>
    <w:p w:rsidR="00BF57CE" w:rsidRDefault="00BF57CE" w:rsidP="00BF5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BF57CE" w:rsidRDefault="00BF57CE" w:rsidP="00BF5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7621B5" w:rsidRDefault="007621B5" w:rsidP="00BF5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BF57CE" w:rsidRDefault="00BF57CE" w:rsidP="00BF5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BF57CE" w:rsidRDefault="00BF57CE" w:rsidP="00BF5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NOME ______________________________ COGNOME</w:t>
      </w:r>
      <w:r w:rsidR="007621B5">
        <w:rPr>
          <w:rFonts w:ascii="Times-Roman" w:hAnsi="Times-Roman" w:cs="Times-Roman"/>
          <w:sz w:val="24"/>
          <w:szCs w:val="24"/>
          <w:lang w:eastAsia="it-IT"/>
        </w:rPr>
        <w:t>_____________________</w:t>
      </w:r>
    </w:p>
    <w:p w:rsidR="00BF57CE" w:rsidRDefault="00BF57CE" w:rsidP="00BF5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BF57CE" w:rsidRDefault="00BF57CE" w:rsidP="00BF5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BF57CE" w:rsidRDefault="00BF57CE" w:rsidP="00BF5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BF57CE" w:rsidRDefault="00BF57CE" w:rsidP="00BF57CE">
      <w:pPr>
        <w:autoSpaceDE w:val="0"/>
        <w:autoSpaceDN w:val="0"/>
        <w:adjustRightInd w:val="0"/>
        <w:spacing w:after="0" w:line="240" w:lineRule="auto"/>
        <w:rPr>
          <w:rFonts w:ascii="TTE2397118t00" w:hAnsi="TTE2397118t00" w:cs="TTE2397118t00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 xml:space="preserve">ANNO ACCADEMICO ______________ ANNO DI CORSO 1° </w:t>
      </w:r>
      <w:r>
        <w:rPr>
          <w:rFonts w:ascii="TTE2397118t00" w:hAnsi="TTE2397118t00" w:cs="TTE2397118t00"/>
          <w:sz w:val="24"/>
          <w:szCs w:val="24"/>
          <w:lang w:eastAsia="it-IT"/>
        </w:rPr>
        <w:t xml:space="preserve">ı </w:t>
      </w:r>
      <w:r>
        <w:rPr>
          <w:rFonts w:ascii="Times-Roman" w:hAnsi="Times-Roman" w:cs="Times-Roman"/>
          <w:sz w:val="24"/>
          <w:szCs w:val="24"/>
          <w:lang w:eastAsia="it-IT"/>
        </w:rPr>
        <w:t xml:space="preserve">2° </w:t>
      </w:r>
      <w:r>
        <w:rPr>
          <w:rFonts w:ascii="TTE2397118t00" w:hAnsi="TTE2397118t00" w:cs="TTE2397118t00"/>
          <w:sz w:val="24"/>
          <w:szCs w:val="24"/>
          <w:lang w:eastAsia="it-IT"/>
        </w:rPr>
        <w:t xml:space="preserve">ı </w:t>
      </w:r>
      <w:r>
        <w:rPr>
          <w:rFonts w:ascii="Times-Roman" w:hAnsi="Times-Roman" w:cs="Times-Roman"/>
          <w:sz w:val="24"/>
          <w:szCs w:val="24"/>
          <w:lang w:eastAsia="it-IT"/>
        </w:rPr>
        <w:t xml:space="preserve">3° </w:t>
      </w:r>
      <w:r>
        <w:rPr>
          <w:rFonts w:ascii="TTE2397118t00" w:hAnsi="TTE2397118t00" w:cs="TTE2397118t00"/>
          <w:sz w:val="24"/>
          <w:szCs w:val="24"/>
          <w:lang w:eastAsia="it-IT"/>
        </w:rPr>
        <w:t>ı</w:t>
      </w:r>
    </w:p>
    <w:p w:rsidR="00BF57CE" w:rsidRDefault="00BF57CE" w:rsidP="00BF5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BF57CE" w:rsidRDefault="00BF57CE" w:rsidP="00BF5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BF57CE" w:rsidRDefault="00BF57CE" w:rsidP="00BF5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BF57CE" w:rsidRDefault="00BF57CE" w:rsidP="00BF57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SEDE DI TIROCINIO_____________________________________________________________</w:t>
      </w:r>
    </w:p>
    <w:p w:rsidR="00BF57CE" w:rsidRDefault="00BF57CE" w:rsidP="00BF57CE">
      <w:pPr>
        <w:spacing w:after="0" w:line="48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BF57CE" w:rsidRDefault="00BF57CE" w:rsidP="00BF57CE">
      <w:pPr>
        <w:spacing w:after="0" w:line="48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BF57CE" w:rsidRDefault="00BF57CE" w:rsidP="00BF57CE">
      <w:pPr>
        <w:spacing w:after="0" w:line="48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 xml:space="preserve">DATA DI CONSEGNA________________ </w:t>
      </w:r>
    </w:p>
    <w:p w:rsidR="00BF57CE" w:rsidRDefault="00BF57CE" w:rsidP="00BF57CE">
      <w:pPr>
        <w:spacing w:after="0" w:line="48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8C7049" w:rsidRPr="00BF57CE" w:rsidRDefault="00BF57CE" w:rsidP="00BF57CE">
      <w:pPr>
        <w:spacing w:after="0" w:line="48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TUTOR   DIDATTICO________________________</w:t>
      </w:r>
    </w:p>
    <w:p w:rsidR="008C7049" w:rsidRDefault="008C7049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C7049" w:rsidRDefault="008C7049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C7049" w:rsidRDefault="008C7049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C7049" w:rsidRDefault="008C7049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C7049" w:rsidRDefault="008C7049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Cs/>
          <w:sz w:val="28"/>
          <w:szCs w:val="28"/>
          <w:lang w:eastAsia="it-IT"/>
        </w:rPr>
      </w:pPr>
      <w:r w:rsidRPr="007621B5">
        <w:rPr>
          <w:rFonts w:ascii="Times-Bold" w:hAnsi="Times-Bold" w:cs="Times-Bold"/>
          <w:bCs/>
          <w:sz w:val="28"/>
          <w:szCs w:val="28"/>
          <w:lang w:eastAsia="it-IT"/>
        </w:rPr>
        <w:lastRenderedPageBreak/>
        <w:t>ACCERTAMENTO INFERMIERISTICO</w:t>
      </w:r>
    </w:p>
    <w:p w:rsidR="007621B5" w:rsidRPr="007621B5" w:rsidRDefault="007621B5" w:rsidP="007621B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Cs/>
          <w:sz w:val="28"/>
          <w:szCs w:val="28"/>
          <w:lang w:eastAsia="it-IT"/>
        </w:rPr>
      </w:pP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TE1F1E5D0t00" w:hAnsi="TTE1F1E5D0t00" w:cs="TTE1F1E5D0t00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 xml:space="preserve">Nome (iniziali) ______ Cognome (iniziali) _______ Età ______ Sesso M </w:t>
      </w:r>
      <w:r>
        <w:rPr>
          <w:rFonts w:ascii="TTE1F1E5D0t00" w:hAnsi="TTE1F1E5D0t00" w:cs="TTE1F1E5D0t00"/>
          <w:sz w:val="24"/>
          <w:szCs w:val="24"/>
          <w:lang w:eastAsia="it-IT"/>
        </w:rPr>
        <w:t xml:space="preserve">_ </w:t>
      </w:r>
      <w:r>
        <w:rPr>
          <w:rFonts w:ascii="Times-Roman" w:hAnsi="Times-Roman" w:cs="Times-Roman"/>
          <w:sz w:val="24"/>
          <w:szCs w:val="24"/>
          <w:lang w:eastAsia="it-IT"/>
        </w:rPr>
        <w:t xml:space="preserve">F </w:t>
      </w:r>
      <w:r>
        <w:rPr>
          <w:rFonts w:ascii="TTE1F1E5D0t00" w:hAnsi="TTE1F1E5D0t00" w:cs="TTE1F1E5D0t00"/>
          <w:sz w:val="24"/>
          <w:szCs w:val="24"/>
          <w:lang w:eastAsia="it-IT"/>
        </w:rPr>
        <w:t>_</w:t>
      </w: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Data____________________ Ora di arrivo____________________</w:t>
      </w: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Persona da contattare ______________________Telefono _____________________</w:t>
      </w: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 xml:space="preserve">PROVENIENZA DA: proprio domicilio </w:t>
      </w:r>
      <w:r>
        <w:rPr>
          <w:rFonts w:ascii="TTE1F35850t00" w:hAnsi="TTE1F35850t00" w:cs="TTE1F35850t00"/>
          <w:sz w:val="20"/>
          <w:szCs w:val="20"/>
          <w:lang w:eastAsia="it-IT"/>
        </w:rPr>
        <w:t>-</w:t>
      </w:r>
      <w:r>
        <w:rPr>
          <w:rFonts w:ascii="Times-Roman" w:hAnsi="Times-Roman" w:cs="Times-Roman"/>
          <w:sz w:val="24"/>
          <w:szCs w:val="24"/>
          <w:lang w:eastAsia="it-IT"/>
        </w:rPr>
        <w:t xml:space="preserve">vive solo </w:t>
      </w:r>
      <w:r>
        <w:rPr>
          <w:rFonts w:ascii="TTE1F35850t00" w:hAnsi="TTE1F35850t00" w:cs="TTE1F35850t00"/>
          <w:sz w:val="20"/>
          <w:szCs w:val="20"/>
          <w:lang w:eastAsia="it-IT"/>
        </w:rPr>
        <w:t xml:space="preserve">- </w:t>
      </w:r>
      <w:r>
        <w:rPr>
          <w:rFonts w:ascii="Times-Roman" w:hAnsi="Times-Roman" w:cs="Times-Roman"/>
          <w:sz w:val="24"/>
          <w:szCs w:val="24"/>
          <w:lang w:eastAsia="it-IT"/>
        </w:rPr>
        <w:t>vive con familiari</w:t>
      </w: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TE1F35850t00" w:hAnsi="TTE1F35850t00" w:cs="TTE1F35850t00"/>
          <w:sz w:val="20"/>
          <w:szCs w:val="20"/>
          <w:lang w:eastAsia="it-IT"/>
        </w:rPr>
      </w:pP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 xml:space="preserve">struttura socio-assistenziale </w:t>
      </w:r>
      <w:r>
        <w:rPr>
          <w:rFonts w:ascii="TTE1F35850t00" w:hAnsi="TTE1F35850t00" w:cs="TTE1F35850t00"/>
          <w:sz w:val="20"/>
          <w:szCs w:val="20"/>
          <w:lang w:eastAsia="it-IT"/>
        </w:rPr>
        <w:t>-</w:t>
      </w:r>
      <w:r>
        <w:rPr>
          <w:rFonts w:ascii="Times-Roman" w:hAnsi="Times-Roman" w:cs="Times-Roman"/>
          <w:sz w:val="24"/>
          <w:szCs w:val="24"/>
          <w:lang w:eastAsia="it-IT"/>
        </w:rPr>
        <w:t>senza fissa dimora</w:t>
      </w: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 xml:space="preserve">TIPO DI RICOVERO: </w:t>
      </w:r>
      <w:r>
        <w:rPr>
          <w:rFonts w:ascii="TTE1F1E5D0t00" w:hAnsi="TTE1F1E5D0t00" w:cs="TTE1F1E5D0t00"/>
          <w:sz w:val="24"/>
          <w:szCs w:val="24"/>
          <w:lang w:eastAsia="it-IT"/>
        </w:rPr>
        <w:t>programmato</w:t>
      </w:r>
      <w:r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>
        <w:rPr>
          <w:rFonts w:ascii="TTE1F1E5D0t00" w:hAnsi="TTE1F1E5D0t00" w:cs="TTE1F1E5D0t00"/>
          <w:sz w:val="24"/>
          <w:szCs w:val="24"/>
          <w:lang w:eastAsia="it-IT"/>
        </w:rPr>
        <w:t>-</w:t>
      </w:r>
      <w:r>
        <w:rPr>
          <w:rFonts w:ascii="Times-Roman" w:hAnsi="Times-Roman" w:cs="Times-Roman"/>
          <w:sz w:val="24"/>
          <w:szCs w:val="24"/>
          <w:lang w:eastAsia="it-IT"/>
        </w:rPr>
        <w:t xml:space="preserve">urgente </w:t>
      </w:r>
      <w:r>
        <w:rPr>
          <w:rFonts w:ascii="TTE1F1E5D0t00" w:hAnsi="TTE1F1E5D0t00" w:cs="TTE1F1E5D0t00"/>
          <w:sz w:val="24"/>
          <w:szCs w:val="24"/>
          <w:lang w:eastAsia="it-IT"/>
        </w:rPr>
        <w:t>-</w:t>
      </w:r>
      <w:r>
        <w:rPr>
          <w:rFonts w:ascii="Times-Roman" w:hAnsi="Times-Roman" w:cs="Times-Roman"/>
          <w:sz w:val="24"/>
          <w:szCs w:val="24"/>
          <w:lang w:eastAsia="it-IT"/>
        </w:rPr>
        <w:t>trasferito da ____________________</w:t>
      </w: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MODO DI ARRIVO:</w:t>
      </w:r>
      <w:r>
        <w:rPr>
          <w:rFonts w:ascii="TTE1F1E5D0t00" w:hAnsi="TTE1F1E5D0t00" w:cs="TTE1F1E5D0t00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 xml:space="preserve">sedia a rotelle </w:t>
      </w:r>
      <w:r>
        <w:rPr>
          <w:rFonts w:ascii="TTE1F1E5D0t00" w:hAnsi="TTE1F1E5D0t00" w:cs="TTE1F1E5D0t00"/>
          <w:sz w:val="24"/>
          <w:szCs w:val="24"/>
          <w:lang w:eastAsia="it-IT"/>
        </w:rPr>
        <w:t>–</w:t>
      </w:r>
      <w:r>
        <w:rPr>
          <w:rFonts w:ascii="Times-Roman" w:hAnsi="Times-Roman" w:cs="Times-Roman"/>
          <w:sz w:val="24"/>
          <w:szCs w:val="24"/>
          <w:lang w:eastAsia="it-IT"/>
        </w:rPr>
        <w:t xml:space="preserve">barella- </w:t>
      </w:r>
      <w:r>
        <w:rPr>
          <w:rFonts w:ascii="TTE1F1E5D0t00" w:hAnsi="TTE1F1E5D0t00" w:cs="TTE1F1E5D0t00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>a piedi</w:t>
      </w: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7621B5" w:rsidRDefault="007621B5" w:rsidP="007621B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SINTOMATOLOGIA E/O DIAGNOSI MEDICA DEL RICOVERO:</w:t>
      </w: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7621B5" w:rsidRDefault="007621B5" w:rsidP="0076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  <w:r>
        <w:rPr>
          <w:rFonts w:ascii="Times-Roman" w:hAnsi="Times-Roman" w:cs="Times-Roman"/>
          <w:sz w:val="24"/>
          <w:szCs w:val="24"/>
          <w:lang w:eastAsia="it-IT"/>
        </w:rPr>
        <w:t>_______________________________________________________________________</w:t>
      </w: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Pr="00110CB1" w:rsidRDefault="00110CB1" w:rsidP="00110CB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Cs/>
          <w:sz w:val="28"/>
          <w:szCs w:val="28"/>
          <w:lang w:eastAsia="it-IT"/>
        </w:rPr>
      </w:pPr>
      <w:r w:rsidRPr="00110CB1">
        <w:rPr>
          <w:rFonts w:ascii="Times-Bold" w:hAnsi="Times-Bold" w:cs="Times-Bold"/>
          <w:bCs/>
          <w:sz w:val="28"/>
          <w:szCs w:val="28"/>
          <w:lang w:eastAsia="it-IT"/>
        </w:rPr>
        <w:lastRenderedPageBreak/>
        <w:t>ESAME OBIETTIVO</w:t>
      </w: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APPARATO RESPIRATORIO – CIRCOLATORIO</w:t>
      </w: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Temperatura corporea ____________ Sede _______________</w:t>
      </w: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 xml:space="preserve">Caratteristiche del respiro: </w:t>
      </w:r>
      <w:r>
        <w:rPr>
          <w:rFonts w:ascii="TTE1F1E5D0t00" w:hAnsi="TTE1F1E5D0t00" w:cs="TTE1F1E5D0t00"/>
          <w:sz w:val="24"/>
          <w:szCs w:val="24"/>
          <w:lang w:eastAsia="it-IT"/>
        </w:rPr>
        <w:t>-</w:t>
      </w:r>
      <w:r>
        <w:rPr>
          <w:rFonts w:ascii="Times-Roman" w:hAnsi="Times-Roman" w:cs="Times-Roman"/>
          <w:sz w:val="24"/>
          <w:szCs w:val="24"/>
          <w:lang w:eastAsia="it-IT"/>
        </w:rPr>
        <w:t xml:space="preserve">eupnoico </w:t>
      </w:r>
      <w:r>
        <w:rPr>
          <w:rFonts w:ascii="TTE1F1E5D0t00" w:hAnsi="TTE1F1E5D0t00" w:cs="TTE1F1E5D0t00"/>
          <w:sz w:val="24"/>
          <w:szCs w:val="24"/>
          <w:lang w:eastAsia="it-IT"/>
        </w:rPr>
        <w:t>-</w:t>
      </w:r>
      <w:r>
        <w:rPr>
          <w:rFonts w:ascii="Times-Roman" w:hAnsi="Times-Roman" w:cs="Times-Roman"/>
          <w:sz w:val="24"/>
          <w:szCs w:val="24"/>
          <w:lang w:eastAsia="it-IT"/>
        </w:rPr>
        <w:t>dispnoico</w:t>
      </w:r>
      <w:r>
        <w:rPr>
          <w:rFonts w:ascii="TTE1F1E5D0t00" w:hAnsi="TTE1F1E5D0t00" w:cs="TTE1F1E5D0t00"/>
          <w:sz w:val="24"/>
          <w:szCs w:val="24"/>
          <w:lang w:eastAsia="it-IT"/>
        </w:rPr>
        <w:t xml:space="preserve">- </w:t>
      </w:r>
      <w:proofErr w:type="spellStart"/>
      <w:r>
        <w:rPr>
          <w:rFonts w:ascii="Times-Roman" w:hAnsi="Times-Roman" w:cs="Times-Roman"/>
          <w:sz w:val="24"/>
          <w:szCs w:val="24"/>
          <w:lang w:eastAsia="it-IT"/>
        </w:rPr>
        <w:t>bradipnoico</w:t>
      </w:r>
      <w:proofErr w:type="spellEnd"/>
      <w:r>
        <w:rPr>
          <w:rFonts w:ascii="Times-Roman" w:hAnsi="Times-Roman" w:cs="Times-Roman"/>
          <w:sz w:val="24"/>
          <w:szCs w:val="24"/>
          <w:lang w:eastAsia="it-IT"/>
        </w:rPr>
        <w:t xml:space="preserve"> -</w:t>
      </w:r>
      <w:proofErr w:type="spellStart"/>
      <w:r>
        <w:rPr>
          <w:rFonts w:ascii="Times-Roman" w:hAnsi="Times-Roman" w:cs="Times-Roman"/>
          <w:sz w:val="24"/>
          <w:szCs w:val="24"/>
          <w:lang w:eastAsia="it-IT"/>
        </w:rPr>
        <w:t>tachipnoico</w:t>
      </w:r>
      <w:proofErr w:type="spellEnd"/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TE1F1E5D0t00" w:hAnsi="TTE1F1E5D0t00" w:cs="TTE1F1E5D0t00"/>
          <w:sz w:val="24"/>
          <w:szCs w:val="24"/>
          <w:lang w:eastAsia="it-IT"/>
        </w:rPr>
      </w:pPr>
    </w:p>
    <w:p w:rsidR="00110CB1" w:rsidRP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TE1F1E5D0t00" w:hAnsi="TTE1F1E5D0t00" w:cs="TTE1F1E5D0t00"/>
          <w:sz w:val="24"/>
          <w:szCs w:val="24"/>
          <w:lang w:eastAsia="it-IT"/>
        </w:rPr>
      </w:pPr>
      <w:r>
        <w:rPr>
          <w:rFonts w:ascii="TTE1F1E5D0t00" w:hAnsi="TTE1F1E5D0t00" w:cs="TTE1F1E5D0t00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 xml:space="preserve">superficiale </w:t>
      </w:r>
      <w:r>
        <w:rPr>
          <w:rFonts w:ascii="TTE1F1E5D0t00" w:hAnsi="TTE1F1E5D0t00" w:cs="TTE1F1E5D0t00"/>
          <w:sz w:val="24"/>
          <w:szCs w:val="24"/>
          <w:lang w:eastAsia="it-IT"/>
        </w:rPr>
        <w:t xml:space="preserve">– </w:t>
      </w:r>
      <w:r>
        <w:rPr>
          <w:rFonts w:ascii="Times-Roman" w:hAnsi="Times-Roman" w:cs="Times-Roman"/>
          <w:sz w:val="24"/>
          <w:szCs w:val="24"/>
          <w:lang w:eastAsia="it-IT"/>
        </w:rPr>
        <w:t>profondo</w:t>
      </w:r>
      <w:r>
        <w:rPr>
          <w:rFonts w:ascii="TTE1F1E5D0t00" w:hAnsi="TTE1F1E5D0t00" w:cs="TTE1F1E5D0t00"/>
          <w:sz w:val="24"/>
          <w:szCs w:val="24"/>
          <w:lang w:eastAsia="it-IT"/>
        </w:rPr>
        <w:t>-</w:t>
      </w:r>
      <w:r>
        <w:rPr>
          <w:rFonts w:ascii="Times-Roman" w:hAnsi="Times-Roman" w:cs="Times-Roman"/>
          <w:sz w:val="24"/>
          <w:szCs w:val="24"/>
          <w:lang w:eastAsia="it-IT"/>
        </w:rPr>
        <w:t>altro ____________________</w:t>
      </w: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 xml:space="preserve">Tosse: no </w:t>
      </w:r>
      <w:r>
        <w:rPr>
          <w:rFonts w:ascii="TTE1F1E5D0t00" w:hAnsi="TTE1F1E5D0t00" w:cs="TTE1F1E5D0t00"/>
          <w:sz w:val="24"/>
          <w:szCs w:val="24"/>
          <w:lang w:eastAsia="it-IT"/>
        </w:rPr>
        <w:t>-</w:t>
      </w:r>
      <w:r>
        <w:rPr>
          <w:rFonts w:ascii="Times-Roman" w:hAnsi="Times-Roman" w:cs="Times-Roman"/>
          <w:sz w:val="24"/>
          <w:szCs w:val="24"/>
          <w:lang w:eastAsia="it-IT"/>
        </w:rPr>
        <w:t>si tipo _________________________________</w:t>
      </w: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Polso (</w:t>
      </w:r>
      <w:proofErr w:type="spellStart"/>
      <w:r>
        <w:rPr>
          <w:rFonts w:ascii="Times-Roman" w:hAnsi="Times-Roman" w:cs="Times-Roman"/>
          <w:sz w:val="24"/>
          <w:szCs w:val="24"/>
          <w:lang w:eastAsia="it-IT"/>
        </w:rPr>
        <w:t>p.a.p</w:t>
      </w:r>
      <w:proofErr w:type="spellEnd"/>
      <w:r>
        <w:rPr>
          <w:rFonts w:ascii="Times-Roman" w:hAnsi="Times-Roman" w:cs="Times-Roman"/>
          <w:sz w:val="24"/>
          <w:szCs w:val="24"/>
          <w:lang w:eastAsia="it-IT"/>
        </w:rPr>
        <w:t>.</w:t>
      </w:r>
      <w:proofErr w:type="gramStart"/>
      <w:r>
        <w:rPr>
          <w:rFonts w:ascii="Times-Roman" w:hAnsi="Times-Roman" w:cs="Times-Roman"/>
          <w:sz w:val="24"/>
          <w:szCs w:val="24"/>
          <w:lang w:eastAsia="it-IT"/>
        </w:rPr>
        <w:t>) :</w:t>
      </w:r>
      <w:proofErr w:type="gramEnd"/>
      <w:r>
        <w:rPr>
          <w:rFonts w:ascii="Times-Roman" w:hAnsi="Times-Roman" w:cs="Times-Roman"/>
          <w:sz w:val="24"/>
          <w:szCs w:val="24"/>
          <w:lang w:eastAsia="it-IT"/>
        </w:rPr>
        <w:t xml:space="preserve"> ____________ Ritmo: </w:t>
      </w:r>
      <w:r>
        <w:rPr>
          <w:rFonts w:ascii="TTE1F1E5D0t00" w:hAnsi="TTE1F1E5D0t00" w:cs="TTE1F1E5D0t00"/>
          <w:sz w:val="24"/>
          <w:szCs w:val="24"/>
          <w:lang w:eastAsia="it-IT"/>
        </w:rPr>
        <w:t xml:space="preserve">_ </w:t>
      </w:r>
      <w:r>
        <w:rPr>
          <w:rFonts w:ascii="Times-Roman" w:hAnsi="Times-Roman" w:cs="Times-Roman"/>
          <w:sz w:val="24"/>
          <w:szCs w:val="24"/>
          <w:lang w:eastAsia="it-IT"/>
        </w:rPr>
        <w:t xml:space="preserve">regolare </w:t>
      </w:r>
      <w:r>
        <w:rPr>
          <w:rFonts w:ascii="TTE1F1E5D0t00" w:hAnsi="TTE1F1E5D0t00" w:cs="TTE1F1E5D0t00"/>
          <w:sz w:val="24"/>
          <w:szCs w:val="24"/>
          <w:lang w:eastAsia="it-IT"/>
        </w:rPr>
        <w:t xml:space="preserve">_ </w:t>
      </w:r>
      <w:r>
        <w:rPr>
          <w:rFonts w:ascii="Times-Roman" w:hAnsi="Times-Roman" w:cs="Times-Roman"/>
          <w:sz w:val="24"/>
          <w:szCs w:val="24"/>
          <w:lang w:eastAsia="it-IT"/>
        </w:rPr>
        <w:t>irregolare</w:t>
      </w: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Pressione arteriosa (P.A.</w:t>
      </w:r>
      <w:proofErr w:type="gramStart"/>
      <w:r>
        <w:rPr>
          <w:rFonts w:ascii="Times-Roman" w:hAnsi="Times-Roman" w:cs="Times-Roman"/>
          <w:sz w:val="24"/>
          <w:szCs w:val="24"/>
          <w:lang w:eastAsia="it-IT"/>
        </w:rPr>
        <w:t>) :</w:t>
      </w:r>
      <w:proofErr w:type="gramEnd"/>
      <w:r>
        <w:rPr>
          <w:rFonts w:ascii="Times-Roman" w:hAnsi="Times-Roman" w:cs="Times-Roman"/>
          <w:sz w:val="24"/>
          <w:szCs w:val="24"/>
          <w:lang w:eastAsia="it-IT"/>
        </w:rPr>
        <w:t xml:space="preserve"> _____________mm/Hg rilevata al braccio dx </w:t>
      </w:r>
      <w:r>
        <w:rPr>
          <w:rFonts w:ascii="TTE1F1E5D0t00" w:hAnsi="TTE1F1E5D0t00" w:cs="TTE1F1E5D0t00"/>
          <w:sz w:val="24"/>
          <w:szCs w:val="24"/>
          <w:lang w:eastAsia="it-IT"/>
        </w:rPr>
        <w:t>-</w:t>
      </w:r>
      <w:r>
        <w:rPr>
          <w:rFonts w:ascii="Times-Roman" w:hAnsi="Times-Roman" w:cs="Times-Roman"/>
          <w:sz w:val="24"/>
          <w:szCs w:val="24"/>
          <w:lang w:eastAsia="it-IT"/>
        </w:rPr>
        <w:t xml:space="preserve">braccio </w:t>
      </w:r>
      <w:proofErr w:type="spellStart"/>
      <w:r>
        <w:rPr>
          <w:rFonts w:ascii="Times-Roman" w:hAnsi="Times-Roman" w:cs="Times-Roman"/>
          <w:sz w:val="24"/>
          <w:szCs w:val="24"/>
          <w:lang w:eastAsia="it-IT"/>
        </w:rPr>
        <w:t>sx</w:t>
      </w:r>
      <w:proofErr w:type="spellEnd"/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SISTEMA METABOLICO – TEGUMENTARIO</w:t>
      </w: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 xml:space="preserve">CAVO ORALE: arrossamenti </w:t>
      </w:r>
      <w:r>
        <w:rPr>
          <w:rFonts w:ascii="TTE1F1E5D0t00" w:hAnsi="TTE1F1E5D0t00" w:cs="TTE1F1E5D0t00"/>
          <w:sz w:val="24"/>
          <w:szCs w:val="24"/>
          <w:lang w:eastAsia="it-IT"/>
        </w:rPr>
        <w:t>-</w:t>
      </w:r>
      <w:r>
        <w:rPr>
          <w:rFonts w:ascii="Times-Roman" w:hAnsi="Times-Roman" w:cs="Times-Roman"/>
          <w:sz w:val="24"/>
          <w:szCs w:val="24"/>
          <w:lang w:eastAsia="it-IT"/>
        </w:rPr>
        <w:t>lesioni altro ____________________________</w:t>
      </w: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 xml:space="preserve">CUTE: Colorito: normale </w:t>
      </w:r>
      <w:r>
        <w:rPr>
          <w:rFonts w:ascii="TTE1F1E5D0t00" w:hAnsi="TTE1F1E5D0t00" w:cs="TTE1F1E5D0t00"/>
          <w:sz w:val="24"/>
          <w:szCs w:val="24"/>
          <w:lang w:eastAsia="it-IT"/>
        </w:rPr>
        <w:t xml:space="preserve">- </w:t>
      </w:r>
      <w:r>
        <w:rPr>
          <w:rFonts w:ascii="Times-Roman" w:hAnsi="Times-Roman" w:cs="Times-Roman"/>
          <w:sz w:val="24"/>
          <w:szCs w:val="24"/>
          <w:lang w:eastAsia="it-IT"/>
        </w:rPr>
        <w:t xml:space="preserve">pallida </w:t>
      </w:r>
      <w:r>
        <w:rPr>
          <w:rFonts w:ascii="TTE1F1E5D0t00" w:hAnsi="TTE1F1E5D0t00" w:cs="TTE1F1E5D0t00"/>
          <w:sz w:val="24"/>
          <w:szCs w:val="24"/>
          <w:lang w:eastAsia="it-IT"/>
        </w:rPr>
        <w:t xml:space="preserve">- </w:t>
      </w:r>
      <w:r>
        <w:rPr>
          <w:rFonts w:ascii="Times-Roman" w:hAnsi="Times-Roman" w:cs="Times-Roman"/>
          <w:sz w:val="24"/>
          <w:szCs w:val="24"/>
          <w:lang w:eastAsia="it-IT"/>
        </w:rPr>
        <w:t xml:space="preserve">cianotica </w:t>
      </w:r>
      <w:r>
        <w:rPr>
          <w:rFonts w:ascii="TTE1F1E5D0t00" w:hAnsi="TTE1F1E5D0t00" w:cs="TTE1F1E5D0t00"/>
          <w:sz w:val="24"/>
          <w:szCs w:val="24"/>
          <w:lang w:eastAsia="it-IT"/>
        </w:rPr>
        <w:t xml:space="preserve">- </w:t>
      </w:r>
      <w:r>
        <w:rPr>
          <w:rFonts w:ascii="Times-Roman" w:hAnsi="Times-Roman" w:cs="Times-Roman"/>
          <w:sz w:val="24"/>
          <w:szCs w:val="24"/>
          <w:lang w:eastAsia="it-IT"/>
        </w:rPr>
        <w:t xml:space="preserve">itterica </w:t>
      </w:r>
      <w:r>
        <w:rPr>
          <w:rFonts w:ascii="TTE1F1E5D0t00" w:hAnsi="TTE1F1E5D0t00" w:cs="TTE1F1E5D0t00"/>
          <w:sz w:val="24"/>
          <w:szCs w:val="24"/>
          <w:lang w:eastAsia="it-IT"/>
        </w:rPr>
        <w:t xml:space="preserve">- </w:t>
      </w:r>
      <w:r>
        <w:rPr>
          <w:rFonts w:ascii="Times-Roman" w:hAnsi="Times-Roman" w:cs="Times-Roman"/>
          <w:sz w:val="24"/>
          <w:szCs w:val="24"/>
          <w:lang w:eastAsia="it-IT"/>
        </w:rPr>
        <w:t>altro_______________</w:t>
      </w: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TEMPERATURA:</w:t>
      </w:r>
      <w:r>
        <w:rPr>
          <w:rFonts w:ascii="TTE1F1E5D0t00" w:hAnsi="TTE1F1E5D0t00" w:cs="TTE1F1E5D0t00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 xml:space="preserve">normale </w:t>
      </w:r>
      <w:r>
        <w:rPr>
          <w:rFonts w:ascii="TTE1F1E5D0t00" w:hAnsi="TTE1F1E5D0t00" w:cs="TTE1F1E5D0t00"/>
          <w:sz w:val="24"/>
          <w:szCs w:val="24"/>
          <w:lang w:eastAsia="it-IT"/>
        </w:rPr>
        <w:t xml:space="preserve">- </w:t>
      </w:r>
      <w:r>
        <w:rPr>
          <w:rFonts w:ascii="Times-Roman" w:hAnsi="Times-Roman" w:cs="Times-Roman"/>
          <w:sz w:val="24"/>
          <w:szCs w:val="24"/>
          <w:lang w:eastAsia="it-IT"/>
        </w:rPr>
        <w:t xml:space="preserve">fredda </w:t>
      </w:r>
      <w:r>
        <w:rPr>
          <w:rFonts w:ascii="TTE1F1E5D0t00" w:hAnsi="TTE1F1E5D0t00" w:cs="TTE1F1E5D0t00"/>
          <w:sz w:val="24"/>
          <w:szCs w:val="24"/>
          <w:lang w:eastAsia="it-IT"/>
        </w:rPr>
        <w:t>-</w:t>
      </w:r>
      <w:r>
        <w:rPr>
          <w:rFonts w:ascii="Times-Roman" w:hAnsi="Times-Roman" w:cs="Times-Roman"/>
          <w:sz w:val="24"/>
          <w:szCs w:val="24"/>
          <w:lang w:eastAsia="it-IT"/>
        </w:rPr>
        <w:t>calda sede __________________________</w:t>
      </w: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110CB1" w:rsidRDefault="00110CB1" w:rsidP="00110C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 xml:space="preserve">EDEMI: no </w:t>
      </w:r>
      <w:r>
        <w:rPr>
          <w:rFonts w:ascii="TTE1F1E5D0t00" w:hAnsi="TTE1F1E5D0t00" w:cs="TTE1F1E5D0t00"/>
          <w:sz w:val="24"/>
          <w:szCs w:val="24"/>
          <w:lang w:eastAsia="it-IT"/>
        </w:rPr>
        <w:t xml:space="preserve">- </w:t>
      </w:r>
      <w:r>
        <w:rPr>
          <w:rFonts w:ascii="Times-Roman" w:hAnsi="Times-Roman" w:cs="Times-Roman"/>
          <w:sz w:val="24"/>
          <w:szCs w:val="24"/>
          <w:lang w:eastAsia="it-IT"/>
        </w:rPr>
        <w:t>si descrizione/sede ______________________________________</w:t>
      </w:r>
    </w:p>
    <w:p w:rsidR="00110CB1" w:rsidRDefault="00110CB1" w:rsidP="00110CB1">
      <w:pPr>
        <w:widowControl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:rsidR="007621B5" w:rsidRDefault="00110CB1" w:rsidP="00110CB1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  <w:r>
        <w:rPr>
          <w:rFonts w:ascii="Times-Roman" w:hAnsi="Times-Roman" w:cs="Times-Roman"/>
          <w:sz w:val="24"/>
          <w:szCs w:val="24"/>
          <w:lang w:eastAsia="it-IT"/>
        </w:rPr>
        <w:t xml:space="preserve">LESIONI/FERITE </w:t>
      </w:r>
      <w:proofErr w:type="gramStart"/>
      <w:r>
        <w:rPr>
          <w:rFonts w:ascii="Times-Roman" w:hAnsi="Times-Roman" w:cs="Times-Roman"/>
          <w:sz w:val="24"/>
          <w:szCs w:val="24"/>
          <w:lang w:eastAsia="it-IT"/>
        </w:rPr>
        <w:t>CHIRURGICHE :</w:t>
      </w:r>
      <w:proofErr w:type="gramEnd"/>
      <w:r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>
        <w:rPr>
          <w:rFonts w:ascii="TTE1F1E5D0t00" w:hAnsi="TTE1F1E5D0t00" w:cs="TTE1F1E5D0t00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 xml:space="preserve">no </w:t>
      </w:r>
      <w:r>
        <w:rPr>
          <w:rFonts w:ascii="TTE1F1E5D0t00" w:hAnsi="TTE1F1E5D0t00" w:cs="TTE1F1E5D0t00"/>
          <w:sz w:val="24"/>
          <w:szCs w:val="24"/>
          <w:lang w:eastAsia="it-IT"/>
        </w:rPr>
        <w:t>-</w:t>
      </w:r>
      <w:r>
        <w:rPr>
          <w:rFonts w:ascii="Times-Roman" w:hAnsi="Times-Roman" w:cs="Times-Roman"/>
          <w:sz w:val="24"/>
          <w:szCs w:val="24"/>
          <w:lang w:eastAsia="it-IT"/>
        </w:rPr>
        <w:t>si descrizione/sede ________________________</w:t>
      </w: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110CB1" w:rsidRDefault="00110CB1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18"/>
          <w:szCs w:val="18"/>
        </w:rPr>
      </w:pPr>
    </w:p>
    <w:p w:rsidR="007621B5" w:rsidRPr="007621B5" w:rsidRDefault="007621B5" w:rsidP="007621B5">
      <w:pPr>
        <w:widowControl w:val="0"/>
        <w:spacing w:after="0" w:line="240" w:lineRule="auto"/>
        <w:rPr>
          <w:rFonts w:ascii="Garamond" w:eastAsia="Calibri" w:hAnsi="Garamond" w:cs="Tahoma"/>
          <w:b/>
          <w:bCs/>
          <w:sz w:val="20"/>
          <w:szCs w:val="18"/>
        </w:rPr>
      </w:pPr>
      <w:r w:rsidRPr="007621B5">
        <w:rPr>
          <w:rFonts w:ascii="Garamond" w:eastAsia="Calibri" w:hAnsi="Garamond" w:cs="Tahoma"/>
          <w:b/>
          <w:bCs/>
          <w:sz w:val="20"/>
          <w:szCs w:val="18"/>
        </w:rPr>
        <w:t>Istruzioni per compilazione accertamento</w:t>
      </w:r>
    </w:p>
    <w:p w:rsidR="007621B5" w:rsidRPr="007621B5" w:rsidRDefault="007621B5" w:rsidP="007621B5">
      <w:pPr>
        <w:widowControl w:val="0"/>
        <w:spacing w:after="0" w:line="240" w:lineRule="auto"/>
        <w:rPr>
          <w:rFonts w:ascii="Garamond" w:eastAsia="Calibri" w:hAnsi="Garamond" w:cs="Times New Roman"/>
          <w:sz w:val="20"/>
          <w:szCs w:val="18"/>
        </w:rPr>
      </w:pPr>
    </w:p>
    <w:p w:rsidR="007621B5" w:rsidRPr="007621B5" w:rsidRDefault="007621B5" w:rsidP="007621B5">
      <w:pPr>
        <w:widowControl w:val="0"/>
        <w:spacing w:after="0" w:line="100" w:lineRule="atLeast"/>
        <w:rPr>
          <w:rFonts w:ascii="Garamond" w:eastAsia="Calibri" w:hAnsi="Garamond" w:cs="Symbol"/>
          <w:b/>
          <w:bCs/>
          <w:sz w:val="18"/>
          <w:szCs w:val="18"/>
        </w:rPr>
      </w:pPr>
      <w:r w:rsidRPr="007621B5">
        <w:rPr>
          <w:rFonts w:ascii="Garamond" w:eastAsia="Calibri" w:hAnsi="Garamond" w:cs="Times New Roman"/>
          <w:sz w:val="18"/>
          <w:szCs w:val="18"/>
        </w:rPr>
        <w:t>- Domande sui diversi modelli se appropriato e in modo appropriato</w:t>
      </w:r>
    </w:p>
    <w:p w:rsidR="007621B5" w:rsidRPr="007621B5" w:rsidRDefault="007621B5" w:rsidP="007621B5">
      <w:pPr>
        <w:widowControl w:val="0"/>
        <w:spacing w:after="0" w:line="100" w:lineRule="atLeast"/>
        <w:rPr>
          <w:rFonts w:ascii="Garamond" w:eastAsia="Calibri" w:hAnsi="Garamond" w:cs="Tahoma"/>
          <w:b/>
          <w:bCs/>
          <w:sz w:val="18"/>
          <w:szCs w:val="18"/>
        </w:rPr>
      </w:pPr>
      <w:r w:rsidRPr="007621B5">
        <w:rPr>
          <w:rFonts w:ascii="Garamond" w:eastAsia="Calibri" w:hAnsi="Garamond" w:cs="Symbol"/>
          <w:b/>
          <w:bCs/>
          <w:sz w:val="18"/>
          <w:szCs w:val="18"/>
        </w:rPr>
        <w:t>- L' esame fisico è sviluppato all' interno dei modelli</w:t>
      </w:r>
    </w:p>
    <w:p w:rsidR="007621B5" w:rsidRPr="007621B5" w:rsidRDefault="007621B5" w:rsidP="007621B5">
      <w:pPr>
        <w:widowControl w:val="0"/>
        <w:pBdr>
          <w:top w:val="none" w:sz="1" w:space="1" w:color="000000"/>
          <w:left w:val="none" w:sz="1" w:space="1" w:color="000000"/>
          <w:bottom w:val="none" w:sz="1" w:space="1" w:color="000000"/>
          <w:right w:val="none" w:sz="1" w:space="1" w:color="000000"/>
        </w:pBdr>
        <w:spacing w:after="0" w:line="100" w:lineRule="atLeast"/>
        <w:rPr>
          <w:rFonts w:ascii="Garamond" w:eastAsia="Calibri" w:hAnsi="Garamond" w:cs="Tahoma"/>
          <w:sz w:val="18"/>
          <w:szCs w:val="18"/>
        </w:rPr>
      </w:pPr>
      <w:r w:rsidRPr="007621B5">
        <w:rPr>
          <w:rFonts w:ascii="Garamond" w:eastAsia="Calibri" w:hAnsi="Garamond" w:cs="Tahoma"/>
          <w:b/>
          <w:bCs/>
          <w:sz w:val="18"/>
          <w:szCs w:val="18"/>
        </w:rPr>
        <w:t>Scale:</w:t>
      </w:r>
    </w:p>
    <w:p w:rsidR="007621B5" w:rsidRPr="007621B5" w:rsidRDefault="007621B5" w:rsidP="007621B5">
      <w:pPr>
        <w:widowControl w:val="0"/>
        <w:pBdr>
          <w:top w:val="none" w:sz="1" w:space="1" w:color="000000"/>
          <w:left w:val="none" w:sz="1" w:space="1" w:color="000000"/>
          <w:bottom w:val="none" w:sz="1" w:space="1" w:color="000000"/>
          <w:right w:val="none" w:sz="1" w:space="1" w:color="000000"/>
        </w:pBdr>
        <w:spacing w:after="0" w:line="100" w:lineRule="atLeast"/>
        <w:rPr>
          <w:rFonts w:ascii="Garamond" w:eastAsia="Calibri" w:hAnsi="Garamond" w:cs="Tahoma"/>
          <w:sz w:val="18"/>
          <w:szCs w:val="18"/>
        </w:rPr>
      </w:pPr>
      <w:r w:rsidRPr="007621B5">
        <w:rPr>
          <w:rFonts w:ascii="Garamond" w:eastAsia="Calibri" w:hAnsi="Garamond" w:cs="Tahoma"/>
          <w:sz w:val="18"/>
          <w:szCs w:val="18"/>
        </w:rPr>
        <w:t xml:space="preserve">- </w:t>
      </w:r>
      <w:proofErr w:type="spellStart"/>
      <w:r w:rsidRPr="007621B5">
        <w:rPr>
          <w:rFonts w:ascii="Garamond" w:eastAsia="Calibri" w:hAnsi="Garamond" w:cs="Tahoma"/>
          <w:sz w:val="18"/>
          <w:szCs w:val="18"/>
        </w:rPr>
        <w:t>Braden</w:t>
      </w:r>
      <w:proofErr w:type="spellEnd"/>
      <w:r w:rsidRPr="007621B5">
        <w:rPr>
          <w:rFonts w:ascii="Garamond" w:eastAsia="Calibri" w:hAnsi="Garamond" w:cs="Tahoma"/>
          <w:sz w:val="18"/>
          <w:szCs w:val="18"/>
        </w:rPr>
        <w:t xml:space="preserve"> (calcolare per tutti i pazienti con degenza superiore alle 24 ore, escluso ostetricia e pediatria)</w:t>
      </w:r>
    </w:p>
    <w:p w:rsidR="007621B5" w:rsidRPr="007621B5" w:rsidRDefault="007621B5" w:rsidP="007621B5">
      <w:pPr>
        <w:widowControl w:val="0"/>
        <w:pBdr>
          <w:top w:val="none" w:sz="1" w:space="1" w:color="000000"/>
          <w:left w:val="none" w:sz="1" w:space="1" w:color="000000"/>
          <w:bottom w:val="none" w:sz="1" w:space="1" w:color="000000"/>
          <w:right w:val="none" w:sz="1" w:space="1" w:color="000000"/>
        </w:pBdr>
        <w:spacing w:after="0" w:line="100" w:lineRule="atLeast"/>
        <w:rPr>
          <w:rFonts w:ascii="Garamond" w:eastAsia="Calibri" w:hAnsi="Garamond" w:cs="Tahoma"/>
          <w:sz w:val="18"/>
          <w:szCs w:val="18"/>
        </w:rPr>
      </w:pPr>
      <w:r w:rsidRPr="007621B5">
        <w:rPr>
          <w:rFonts w:ascii="Garamond" w:eastAsia="Calibri" w:hAnsi="Garamond" w:cs="Tahoma"/>
          <w:sz w:val="18"/>
          <w:szCs w:val="18"/>
        </w:rPr>
        <w:t xml:space="preserve">- </w:t>
      </w:r>
      <w:proofErr w:type="spellStart"/>
      <w:r w:rsidRPr="007621B5">
        <w:rPr>
          <w:rFonts w:ascii="Garamond" w:eastAsia="Calibri" w:hAnsi="Garamond" w:cs="Tahoma"/>
          <w:sz w:val="18"/>
          <w:szCs w:val="18"/>
        </w:rPr>
        <w:t>Barthel</w:t>
      </w:r>
      <w:proofErr w:type="spellEnd"/>
      <w:r w:rsidRPr="007621B5">
        <w:rPr>
          <w:rFonts w:ascii="Garamond" w:eastAsia="Calibri" w:hAnsi="Garamond" w:cs="Tahoma"/>
          <w:sz w:val="18"/>
          <w:szCs w:val="18"/>
        </w:rPr>
        <w:t xml:space="preserve"> (se indicata) </w:t>
      </w:r>
    </w:p>
    <w:p w:rsidR="007621B5" w:rsidRPr="007621B5" w:rsidRDefault="007621B5" w:rsidP="007621B5">
      <w:pPr>
        <w:widowControl w:val="0"/>
        <w:pBdr>
          <w:top w:val="none" w:sz="1" w:space="1" w:color="000000"/>
          <w:left w:val="none" w:sz="1" w:space="1" w:color="000000"/>
          <w:bottom w:val="none" w:sz="1" w:space="1" w:color="000000"/>
          <w:right w:val="none" w:sz="1" w:space="1" w:color="000000"/>
        </w:pBdr>
        <w:spacing w:after="0" w:line="100" w:lineRule="atLeast"/>
        <w:rPr>
          <w:rFonts w:ascii="Garamond" w:eastAsia="Calibri" w:hAnsi="Garamond" w:cs="Times New Roman"/>
          <w:sz w:val="18"/>
          <w:szCs w:val="18"/>
        </w:rPr>
      </w:pPr>
      <w:r w:rsidRPr="007621B5">
        <w:rPr>
          <w:rFonts w:ascii="Garamond" w:eastAsia="Calibri" w:hAnsi="Garamond" w:cs="Tahoma"/>
          <w:sz w:val="18"/>
          <w:szCs w:val="18"/>
        </w:rPr>
        <w:t xml:space="preserve">- Scala NRS per valutazione del dolore </w:t>
      </w:r>
    </w:p>
    <w:p w:rsidR="007621B5" w:rsidRPr="007621B5" w:rsidRDefault="007621B5" w:rsidP="007621B5">
      <w:pPr>
        <w:widowControl w:val="0"/>
        <w:pBdr>
          <w:top w:val="none" w:sz="1" w:space="1" w:color="000000"/>
          <w:left w:val="none" w:sz="1" w:space="1" w:color="000000"/>
          <w:bottom w:val="none" w:sz="1" w:space="1" w:color="000000"/>
          <w:right w:val="none" w:sz="1" w:space="1" w:color="000000"/>
        </w:pBdr>
        <w:tabs>
          <w:tab w:val="left" w:pos="105"/>
          <w:tab w:val="left" w:pos="708"/>
        </w:tabs>
        <w:spacing w:after="0" w:line="100" w:lineRule="atLeast"/>
        <w:rPr>
          <w:rFonts w:ascii="Garamond" w:eastAsia="Calibri" w:hAnsi="Garamond" w:cs="Times New Roman"/>
          <w:sz w:val="18"/>
          <w:szCs w:val="18"/>
          <w:lang w:val="en-US"/>
        </w:rPr>
      </w:pPr>
      <w:r w:rsidRPr="007621B5">
        <w:rPr>
          <w:rFonts w:ascii="Garamond" w:eastAsia="Calibri" w:hAnsi="Garamond" w:cs="Times New Roman"/>
          <w:sz w:val="18"/>
          <w:szCs w:val="18"/>
          <w:lang w:val="en-US"/>
        </w:rPr>
        <w:t xml:space="preserve">- MUST Malnutrition Universal Screening Tool </w:t>
      </w:r>
    </w:p>
    <w:p w:rsidR="007621B5" w:rsidRPr="007621B5" w:rsidRDefault="007621B5" w:rsidP="007621B5">
      <w:pPr>
        <w:widowControl w:val="0"/>
        <w:pBdr>
          <w:top w:val="none" w:sz="1" w:space="1" w:color="000000"/>
          <w:left w:val="none" w:sz="1" w:space="1" w:color="000000"/>
          <w:bottom w:val="none" w:sz="1" w:space="1" w:color="000000"/>
          <w:right w:val="none" w:sz="1" w:space="1" w:color="000000"/>
        </w:pBdr>
        <w:tabs>
          <w:tab w:val="left" w:pos="105"/>
          <w:tab w:val="left" w:pos="708"/>
        </w:tabs>
        <w:spacing w:after="0" w:line="100" w:lineRule="atLeast"/>
        <w:rPr>
          <w:rFonts w:ascii="Garamond" w:eastAsia="Calibri" w:hAnsi="Garamond" w:cs="Times New Roman"/>
          <w:sz w:val="18"/>
          <w:szCs w:val="18"/>
          <w:lang w:val="en-US"/>
        </w:rPr>
      </w:pPr>
      <w:r w:rsidRPr="007621B5">
        <w:rPr>
          <w:rFonts w:ascii="Garamond" w:eastAsia="Calibri" w:hAnsi="Garamond" w:cs="Times New Roman"/>
          <w:sz w:val="18"/>
          <w:szCs w:val="18"/>
          <w:lang w:val="en-US"/>
        </w:rPr>
        <w:t xml:space="preserve">- Conley se </w:t>
      </w:r>
      <w:proofErr w:type="spellStart"/>
      <w:r w:rsidRPr="007621B5">
        <w:rPr>
          <w:rFonts w:ascii="Garamond" w:eastAsia="Calibri" w:hAnsi="Garamond" w:cs="Times New Roman"/>
          <w:sz w:val="18"/>
          <w:szCs w:val="18"/>
          <w:lang w:val="en-US"/>
        </w:rPr>
        <w:t>indicato</w:t>
      </w:r>
      <w:proofErr w:type="spellEnd"/>
    </w:p>
    <w:p w:rsidR="007621B5" w:rsidRPr="007621B5" w:rsidRDefault="007621B5" w:rsidP="007621B5">
      <w:pPr>
        <w:widowControl w:val="0"/>
        <w:pBdr>
          <w:top w:val="none" w:sz="1" w:space="1" w:color="000000"/>
          <w:left w:val="none" w:sz="1" w:space="1" w:color="000000"/>
          <w:bottom w:val="none" w:sz="1" w:space="1" w:color="000000"/>
          <w:right w:val="none" w:sz="1" w:space="1" w:color="000000"/>
        </w:pBdr>
        <w:tabs>
          <w:tab w:val="left" w:pos="105"/>
          <w:tab w:val="left" w:pos="708"/>
        </w:tabs>
        <w:spacing w:after="0" w:line="100" w:lineRule="atLeast"/>
        <w:rPr>
          <w:rFonts w:ascii="Garamond" w:eastAsia="Calibri" w:hAnsi="Garamond" w:cs="Times New Roman"/>
        </w:rPr>
      </w:pPr>
      <w:r w:rsidRPr="007621B5">
        <w:rPr>
          <w:rFonts w:ascii="Garamond" w:eastAsia="Calibri" w:hAnsi="Garamond" w:cs="Times New Roman"/>
          <w:sz w:val="18"/>
          <w:szCs w:val="18"/>
        </w:rPr>
        <w:t xml:space="preserve">- Glasgow score se indicato </w:t>
      </w:r>
    </w:p>
    <w:p w:rsidR="007621B5" w:rsidRPr="007621B5" w:rsidRDefault="007621B5" w:rsidP="007621B5">
      <w:pPr>
        <w:widowControl w:val="0"/>
        <w:tabs>
          <w:tab w:val="left" w:pos="105"/>
          <w:tab w:val="left" w:pos="708"/>
        </w:tabs>
        <w:spacing w:after="0" w:line="100" w:lineRule="atLeast"/>
        <w:rPr>
          <w:rFonts w:ascii="Garamond" w:eastAsia="Calibri" w:hAnsi="Garamond" w:cs="Times New Roman"/>
        </w:rPr>
      </w:pPr>
    </w:p>
    <w:p w:rsidR="007621B5" w:rsidRPr="007621B5" w:rsidRDefault="007621B5" w:rsidP="007621B5">
      <w:pPr>
        <w:widowControl w:val="0"/>
        <w:tabs>
          <w:tab w:val="left" w:pos="105"/>
          <w:tab w:val="left" w:pos="708"/>
        </w:tabs>
        <w:spacing w:after="0" w:line="100" w:lineRule="atLeast"/>
        <w:rPr>
          <w:rFonts w:ascii="Garamond" w:eastAsia="Calibri" w:hAnsi="Garamond" w:cs="Times New Roman"/>
        </w:rPr>
      </w:pPr>
    </w:p>
    <w:p w:rsidR="007621B5" w:rsidRPr="007621B5" w:rsidRDefault="007621B5" w:rsidP="007621B5">
      <w:pPr>
        <w:widowControl w:val="0"/>
        <w:spacing w:after="0" w:line="100" w:lineRule="atLeast"/>
        <w:rPr>
          <w:rFonts w:ascii="Garamond" w:eastAsia="Calibri" w:hAnsi="Garamond" w:cs="Symbol"/>
          <w:b/>
          <w:bCs/>
          <w:sz w:val="18"/>
          <w:szCs w:val="18"/>
        </w:rPr>
      </w:pPr>
      <w:r w:rsidRPr="007621B5">
        <w:rPr>
          <w:rFonts w:ascii="Garamond" w:eastAsia="Calibri" w:hAnsi="Garamond" w:cs="Times New Roman"/>
          <w:b/>
          <w:sz w:val="18"/>
          <w:szCs w:val="18"/>
        </w:rPr>
        <w:t xml:space="preserve">Classificazione degli 11 modelli funzionali della Gordon </w:t>
      </w:r>
    </w:p>
    <w:tbl>
      <w:tblPr>
        <w:tblW w:w="102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90"/>
        <w:gridCol w:w="7999"/>
      </w:tblGrid>
      <w:tr w:rsidR="007621B5" w:rsidRPr="007621B5" w:rsidTr="00110CB1">
        <w:trPr>
          <w:trHeight w:val="983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7621B5">
              <w:rPr>
                <w:rFonts w:ascii="Garamond" w:eastAsia="Calibri" w:hAnsi="Garamond" w:cs="Symbol"/>
                <w:b/>
                <w:bCs/>
                <w:sz w:val="18"/>
                <w:szCs w:val="18"/>
              </w:rPr>
              <w:t xml:space="preserve">Modello di percezione e di gestione della salute </w:t>
            </w:r>
          </w:p>
        </w:tc>
        <w:tc>
          <w:tcPr>
            <w:tcW w:w="7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jc w:val="both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7621B5">
              <w:rPr>
                <w:rFonts w:ascii="Garamond" w:eastAsia="Calibri" w:hAnsi="Garamond" w:cs="Times New Roman"/>
                <w:sz w:val="18"/>
                <w:szCs w:val="18"/>
              </w:rPr>
              <w:t xml:space="preserve">Descrive come la persona percepisce il suo stato di salute e le modalità in cui la gestisce. </w:t>
            </w:r>
          </w:p>
          <w:p w:rsidR="007621B5" w:rsidRPr="007621B5" w:rsidRDefault="007621B5" w:rsidP="007621B5">
            <w:pPr>
              <w:widowControl w:val="0"/>
              <w:spacing w:after="0" w:line="100" w:lineRule="atLeast"/>
              <w:jc w:val="both"/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</w:pPr>
            <w:r w:rsidRPr="007621B5">
              <w:rPr>
                <w:rFonts w:ascii="Garamond" w:eastAsia="Calibri" w:hAnsi="Garamond" w:cs="Times New Roman"/>
                <w:sz w:val="18"/>
                <w:szCs w:val="18"/>
              </w:rPr>
              <w:t>Include la gestione dei rischi per la salute, abitudini e stili di vita che influenzano la salute, comportamenti, trattamenti e prescrizioni, storia medica e sanitaria in genere.</w:t>
            </w:r>
          </w:p>
        </w:tc>
      </w:tr>
      <w:tr w:rsidR="007621B5" w:rsidRPr="007621B5" w:rsidTr="00110CB1">
        <w:trPr>
          <w:trHeight w:val="888"/>
        </w:trPr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</w:pPr>
            <w:proofErr w:type="spellStart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Modello</w:t>
            </w:r>
            <w:proofErr w:type="spellEnd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nutrizionale</w:t>
            </w:r>
            <w:proofErr w:type="spellEnd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metabolico</w:t>
            </w:r>
            <w:proofErr w:type="spellEnd"/>
          </w:p>
        </w:tc>
        <w:tc>
          <w:tcPr>
            <w:tcW w:w="7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jc w:val="both"/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</w:pPr>
            <w:r w:rsidRPr="007621B5">
              <w:rPr>
                <w:rFonts w:ascii="Garamond" w:eastAsia="Calibri" w:hAnsi="Garamond" w:cs="Times New Roman"/>
                <w:sz w:val="18"/>
                <w:szCs w:val="18"/>
              </w:rPr>
              <w:t xml:space="preserve">Descrive come la persona assume il cibo ed i liquidi in termini di qualità e quantità. Include gli indicatori del fabbisogno metabolico dell'organismo. Rientrano in questo modello la descrizione </w:t>
            </w:r>
            <w:proofErr w:type="gramStart"/>
            <w:r w:rsidRPr="007621B5">
              <w:rPr>
                <w:rFonts w:ascii="Garamond" w:eastAsia="Calibri" w:hAnsi="Garamond" w:cs="Times New Roman"/>
                <w:sz w:val="18"/>
                <w:szCs w:val="18"/>
              </w:rPr>
              <w:t>delle condizione</w:t>
            </w:r>
            <w:proofErr w:type="gramEnd"/>
            <w:r w:rsidRPr="007621B5">
              <w:rPr>
                <w:rFonts w:ascii="Garamond" w:eastAsia="Calibri" w:hAnsi="Garamond" w:cs="Times New Roman"/>
                <w:sz w:val="18"/>
                <w:szCs w:val="18"/>
              </w:rPr>
              <w:t xml:space="preserve"> della cute, delle unghie, delle membrane mucose, del peso, dell'altezza e della temperatura corporea. </w:t>
            </w:r>
          </w:p>
        </w:tc>
      </w:tr>
      <w:tr w:rsidR="007621B5" w:rsidRPr="007621B5" w:rsidTr="00110CB1">
        <w:trPr>
          <w:trHeight w:val="533"/>
        </w:trPr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</w:pPr>
            <w:proofErr w:type="spellStart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Modello</w:t>
            </w:r>
            <w:proofErr w:type="spellEnd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eliminazione</w:t>
            </w:r>
            <w:proofErr w:type="spellEnd"/>
          </w:p>
        </w:tc>
        <w:tc>
          <w:tcPr>
            <w:tcW w:w="7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jc w:val="both"/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</w:pPr>
            <w:r w:rsidRPr="007621B5">
              <w:rPr>
                <w:rFonts w:ascii="Garamond" w:eastAsia="Calibri" w:hAnsi="Garamond" w:cs="Times New Roman"/>
                <w:sz w:val="18"/>
                <w:szCs w:val="18"/>
              </w:rPr>
              <w:t xml:space="preserve">Descrive i modelli della funzione </w:t>
            </w:r>
            <w:proofErr w:type="gramStart"/>
            <w:r w:rsidRPr="007621B5">
              <w:rPr>
                <w:rFonts w:ascii="Garamond" w:eastAsia="Calibri" w:hAnsi="Garamond" w:cs="Times New Roman"/>
                <w:sz w:val="18"/>
                <w:szCs w:val="18"/>
              </w:rPr>
              <w:t>escretoria( intestino</w:t>
            </w:r>
            <w:proofErr w:type="gramEnd"/>
            <w:r w:rsidRPr="007621B5">
              <w:rPr>
                <w:rFonts w:ascii="Garamond" w:eastAsia="Calibri" w:hAnsi="Garamond" w:cs="Times New Roman"/>
                <w:sz w:val="18"/>
                <w:szCs w:val="18"/>
              </w:rPr>
              <w:t>, rene e cute) compreso le abitudini della persona . Include qualunque dispositivo impiegato per il controllo delle escrezioni</w:t>
            </w:r>
          </w:p>
        </w:tc>
      </w:tr>
      <w:tr w:rsidR="007621B5" w:rsidRPr="007621B5" w:rsidTr="00110CB1">
        <w:trPr>
          <w:trHeight w:val="707"/>
        </w:trPr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rPr>
                <w:rFonts w:ascii="Garamond" w:eastAsia="Calibri" w:hAnsi="Garamond" w:cs="Symbol"/>
                <w:sz w:val="18"/>
                <w:szCs w:val="18"/>
              </w:rPr>
            </w:pPr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  <w:t xml:space="preserve">Modello di </w:t>
            </w:r>
            <w:proofErr w:type="spellStart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  <w:t>attivita’</w:t>
            </w:r>
            <w:proofErr w:type="spellEnd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  <w:t xml:space="preserve"> esercizio fisico</w:t>
            </w:r>
          </w:p>
        </w:tc>
        <w:tc>
          <w:tcPr>
            <w:tcW w:w="7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</w:pPr>
            <w:r w:rsidRPr="007621B5">
              <w:rPr>
                <w:rFonts w:ascii="Garamond" w:eastAsia="Calibri" w:hAnsi="Garamond" w:cs="Symbol"/>
                <w:sz w:val="18"/>
                <w:szCs w:val="18"/>
              </w:rPr>
              <w:t xml:space="preserve">Descrive il modello dell' esercizio, dell' attività fisica e del tempo libero, includendo tutte le attività quotidiane che implicano dispendio di energia (igiene, alimentarsi, cucinare, lavorare ecc.), la funzione respiratoria e cardiocircolatoria e i fattori che interferiscono (deficit) con il modello desiderato </w:t>
            </w:r>
          </w:p>
        </w:tc>
      </w:tr>
      <w:tr w:rsidR="007621B5" w:rsidRPr="007621B5" w:rsidTr="00110CB1">
        <w:trPr>
          <w:trHeight w:val="547"/>
        </w:trPr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</w:pPr>
            <w:proofErr w:type="spellStart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Modello</w:t>
            </w:r>
            <w:proofErr w:type="spellEnd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sonno</w:t>
            </w:r>
            <w:proofErr w:type="spellEnd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riposo</w:t>
            </w:r>
            <w:proofErr w:type="spellEnd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jc w:val="both"/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</w:pPr>
            <w:r w:rsidRPr="007621B5">
              <w:rPr>
                <w:rFonts w:ascii="Garamond" w:eastAsia="Calibri" w:hAnsi="Garamond" w:cs="Times New Roman"/>
                <w:sz w:val="18"/>
                <w:szCs w:val="18"/>
              </w:rPr>
              <w:t>Descrive i modelli di sonno e riposo nell' arco delle 24 ore, inclusa la percezione della persona rispetto al livello di riposo/sonno energia, gli ausili e le abitudini</w:t>
            </w:r>
          </w:p>
        </w:tc>
      </w:tr>
      <w:tr w:rsidR="007621B5" w:rsidRPr="007621B5" w:rsidTr="00110CB1">
        <w:trPr>
          <w:trHeight w:val="706"/>
        </w:trPr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</w:pPr>
            <w:proofErr w:type="spellStart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Modello</w:t>
            </w:r>
            <w:proofErr w:type="spellEnd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cognitivo</w:t>
            </w:r>
            <w:proofErr w:type="spellEnd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>percettivo</w:t>
            </w:r>
            <w:proofErr w:type="spellEnd"/>
          </w:p>
        </w:tc>
        <w:tc>
          <w:tcPr>
            <w:tcW w:w="7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jc w:val="both"/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</w:pPr>
            <w:r w:rsidRPr="007621B5">
              <w:rPr>
                <w:rFonts w:ascii="Garamond" w:eastAsia="Calibri" w:hAnsi="Garamond" w:cs="Times New Roman"/>
                <w:sz w:val="18"/>
                <w:szCs w:val="18"/>
              </w:rPr>
              <w:t>Descrive l' adeguatezza delle modalità sensoriali della persona (i sensi), i relativi disturbi e la presenza di protesi, inclusa la percezione del dolore e come viene gestito, le abilità cognitive come il linguaggio, la memoria e l'assunzione di decisioni.</w:t>
            </w:r>
          </w:p>
        </w:tc>
      </w:tr>
      <w:tr w:rsidR="007621B5" w:rsidRPr="007621B5" w:rsidTr="00110CB1">
        <w:trPr>
          <w:trHeight w:val="547"/>
        </w:trPr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  <w:t xml:space="preserve">Modello di percezione di </w:t>
            </w:r>
            <w:proofErr w:type="spellStart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  <w:t>se'-concetto</w:t>
            </w:r>
            <w:proofErr w:type="spellEnd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  <w:t xml:space="preserve"> di se'</w:t>
            </w:r>
          </w:p>
        </w:tc>
        <w:tc>
          <w:tcPr>
            <w:tcW w:w="7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jc w:val="both"/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</w:pPr>
            <w:r w:rsidRPr="007621B5">
              <w:rPr>
                <w:rFonts w:ascii="Garamond" w:eastAsia="Calibri" w:hAnsi="Garamond" w:cs="Times New Roman"/>
                <w:sz w:val="18"/>
                <w:szCs w:val="18"/>
              </w:rPr>
              <w:t xml:space="preserve">Descrive gli atteggiamenti che la persona ha nei confronti di se stesso, la percezione delle proprie abilità, l'immagine corporea, l'identità il senso di valore e il modello emozionale in genere </w:t>
            </w:r>
          </w:p>
        </w:tc>
      </w:tr>
      <w:tr w:rsidR="007621B5" w:rsidRPr="007621B5" w:rsidTr="00110CB1">
        <w:trPr>
          <w:trHeight w:val="886"/>
        </w:trPr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  <w:t>Modello di ruoli e relazioni</w:t>
            </w:r>
          </w:p>
        </w:tc>
        <w:tc>
          <w:tcPr>
            <w:tcW w:w="7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jc w:val="both"/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</w:pPr>
            <w:r w:rsidRPr="007621B5">
              <w:rPr>
                <w:rFonts w:ascii="Garamond" w:eastAsia="Calibri" w:hAnsi="Garamond" w:cs="Times New Roman"/>
                <w:sz w:val="18"/>
                <w:szCs w:val="18"/>
              </w:rPr>
              <w:t>descrive il modello dell' attribuzione e delle relazioni di ruolo; include la percezione dei principali ruoli e responsabilità inerenti la situazione di vita attuale della persona comprese la soddisfazione o i problemi in ambito familiare e lavorativo, le relazioni sociali e le relative responsabilità</w:t>
            </w:r>
          </w:p>
        </w:tc>
      </w:tr>
      <w:tr w:rsidR="007621B5" w:rsidRPr="007621B5" w:rsidTr="00110CB1">
        <w:trPr>
          <w:trHeight w:val="531"/>
        </w:trPr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  <w:t xml:space="preserve">Modello di </w:t>
            </w:r>
            <w:proofErr w:type="spellStart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  <w:t>sessualita'</w:t>
            </w:r>
            <w:proofErr w:type="spellEnd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  <w:t xml:space="preserve"> e riproduzione</w:t>
            </w:r>
          </w:p>
        </w:tc>
        <w:tc>
          <w:tcPr>
            <w:tcW w:w="7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jc w:val="both"/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</w:pPr>
            <w:r w:rsidRPr="007621B5">
              <w:rPr>
                <w:rFonts w:ascii="Garamond" w:eastAsia="Calibri" w:hAnsi="Garamond" w:cs="Times New Roman"/>
                <w:sz w:val="18"/>
                <w:szCs w:val="18"/>
              </w:rPr>
              <w:t xml:space="preserve">descrive atteggiamento e percezioni che la persona ha in relazione alla sessualità e alla funzione riproduttiva, inclusi disturbi e </w:t>
            </w:r>
            <w:proofErr w:type="gramStart"/>
            <w:r w:rsidRPr="007621B5">
              <w:rPr>
                <w:rFonts w:ascii="Garamond" w:eastAsia="Calibri" w:hAnsi="Garamond" w:cs="Times New Roman"/>
                <w:sz w:val="18"/>
                <w:szCs w:val="18"/>
              </w:rPr>
              <w:t>problemi .</w:t>
            </w:r>
            <w:proofErr w:type="gramEnd"/>
            <w:r w:rsidRPr="007621B5">
              <w:rPr>
                <w:rFonts w:ascii="Garamond" w:eastAsia="Calibri" w:hAnsi="Garamond" w:cs="Times New Roman"/>
                <w:sz w:val="18"/>
                <w:szCs w:val="18"/>
              </w:rPr>
              <w:t xml:space="preserve"> </w:t>
            </w:r>
            <w:r w:rsidRPr="007621B5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 xml:space="preserve">Include le diverse </w:t>
            </w:r>
            <w:proofErr w:type="spellStart"/>
            <w:r w:rsidRPr="007621B5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>fasi</w:t>
            </w:r>
            <w:proofErr w:type="spellEnd"/>
            <w:r w:rsidRPr="007621B5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7621B5">
                  <w:rPr>
                    <w:rFonts w:ascii="Garamond" w:eastAsia="Calibri" w:hAnsi="Garamond" w:cs="Times New Roman"/>
                    <w:sz w:val="18"/>
                    <w:szCs w:val="18"/>
                    <w:lang w:val="en-US"/>
                  </w:rPr>
                  <w:t>del</w:t>
                </w:r>
              </w:smartTag>
            </w:smartTag>
            <w:r w:rsidRPr="007621B5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21B5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>ciclo</w:t>
            </w:r>
            <w:proofErr w:type="spellEnd"/>
            <w:r w:rsidRPr="007621B5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21B5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>riproduttivo</w:t>
            </w:r>
            <w:proofErr w:type="spellEnd"/>
            <w:r w:rsidRPr="007621B5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21B5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>femminile</w:t>
            </w:r>
            <w:proofErr w:type="spellEnd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  <w:lang w:val="en-US"/>
              </w:rPr>
              <w:t xml:space="preserve">. </w:t>
            </w:r>
          </w:p>
        </w:tc>
      </w:tr>
      <w:tr w:rsidR="007621B5" w:rsidRPr="007621B5" w:rsidTr="00110CB1">
        <w:trPr>
          <w:trHeight w:val="539"/>
        </w:trPr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  <w:t xml:space="preserve">Modello  di </w:t>
            </w:r>
            <w:proofErr w:type="spellStart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  <w:t>coping</w:t>
            </w:r>
            <w:proofErr w:type="spellEnd"/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  <w:t xml:space="preserve"> e tolleranza allo stress</w:t>
            </w:r>
          </w:p>
        </w:tc>
        <w:tc>
          <w:tcPr>
            <w:tcW w:w="7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jc w:val="both"/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</w:pPr>
            <w:r w:rsidRPr="007621B5">
              <w:rPr>
                <w:rFonts w:ascii="Garamond" w:eastAsia="Calibri" w:hAnsi="Garamond" w:cs="Times New Roman"/>
                <w:sz w:val="18"/>
                <w:szCs w:val="18"/>
              </w:rPr>
              <w:t xml:space="preserve">descrive il modello di </w:t>
            </w:r>
            <w:proofErr w:type="spellStart"/>
            <w:r w:rsidRPr="007621B5">
              <w:rPr>
                <w:rFonts w:ascii="Garamond" w:eastAsia="Calibri" w:hAnsi="Garamond" w:cs="Times New Roman"/>
                <w:sz w:val="18"/>
                <w:szCs w:val="18"/>
              </w:rPr>
              <w:t>coping</w:t>
            </w:r>
            <w:proofErr w:type="spellEnd"/>
            <w:r w:rsidRPr="007621B5">
              <w:rPr>
                <w:rFonts w:ascii="Garamond" w:eastAsia="Calibri" w:hAnsi="Garamond" w:cs="Times New Roman"/>
                <w:sz w:val="18"/>
                <w:szCs w:val="18"/>
              </w:rPr>
              <w:t xml:space="preserve"> includendo la capacità della persona di resistere o gestire lo stress, i sistemi di supporto familiare e l'abilità percepita di controllare /gestire le situazioni </w:t>
            </w:r>
          </w:p>
        </w:tc>
      </w:tr>
      <w:tr w:rsidR="007621B5" w:rsidRPr="007621B5" w:rsidTr="00110CB1">
        <w:trPr>
          <w:trHeight w:val="893"/>
        </w:trPr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7621B5">
              <w:rPr>
                <w:rFonts w:ascii="Garamond" w:eastAsia="Calibri" w:hAnsi="Garamond" w:cs="Times New Roman"/>
                <w:b/>
                <w:bCs/>
                <w:sz w:val="18"/>
                <w:szCs w:val="18"/>
              </w:rPr>
              <w:t>Modello di valori e convinzioni</w:t>
            </w:r>
          </w:p>
        </w:tc>
        <w:tc>
          <w:tcPr>
            <w:tcW w:w="7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21B5" w:rsidRPr="007621B5" w:rsidRDefault="007621B5" w:rsidP="007621B5">
            <w:pPr>
              <w:widowControl w:val="0"/>
              <w:spacing w:after="0" w:line="100" w:lineRule="atLeast"/>
              <w:jc w:val="both"/>
              <w:rPr>
                <w:rFonts w:ascii="Garamond" w:eastAsia="Calibri" w:hAnsi="Garamond" w:cs="Times New Roman"/>
              </w:rPr>
            </w:pPr>
            <w:r w:rsidRPr="007621B5">
              <w:rPr>
                <w:rFonts w:ascii="Garamond" w:eastAsia="Calibri" w:hAnsi="Garamond" w:cs="Times New Roman"/>
                <w:sz w:val="18"/>
                <w:szCs w:val="18"/>
              </w:rPr>
              <w:t xml:space="preserve">descrive il modello di valori, obiettivi e convinzioni, comprese quelle spirituali, che guidano le scelte e le decisioni della persona, includendo ciò che viene percepito importante nella vita e qualunque conflitto percepito rispetto a valori e convinzioni correlate con la salute </w:t>
            </w:r>
          </w:p>
        </w:tc>
      </w:tr>
    </w:tbl>
    <w:p w:rsidR="007621B5" w:rsidRPr="007621B5" w:rsidRDefault="007621B5" w:rsidP="007621B5">
      <w:pPr>
        <w:widowControl w:val="0"/>
        <w:spacing w:after="0" w:line="100" w:lineRule="atLeast"/>
        <w:jc w:val="both"/>
        <w:rPr>
          <w:rFonts w:ascii="Garamond" w:eastAsia="Calibri" w:hAnsi="Garamond" w:cs="Times New Roman"/>
        </w:rPr>
      </w:pPr>
    </w:p>
    <w:p w:rsidR="007621B5" w:rsidRPr="007621B5" w:rsidRDefault="007621B5" w:rsidP="007621B5">
      <w:pPr>
        <w:tabs>
          <w:tab w:val="left" w:pos="708"/>
        </w:tabs>
        <w:suppressAutoHyphens/>
        <w:spacing w:after="0" w:line="100" w:lineRule="atLeast"/>
        <w:rPr>
          <w:rFonts w:ascii="Garamond" w:eastAsia="Lucida Sans Unicode" w:hAnsi="Garamond" w:cs="Palatino Linotype"/>
          <w:color w:val="00000A"/>
          <w:sz w:val="16"/>
          <w:szCs w:val="16"/>
          <w:lang w:eastAsia="zh-CN"/>
        </w:rPr>
      </w:pPr>
      <w:r w:rsidRPr="007621B5">
        <w:rPr>
          <w:rFonts w:ascii="Garamond" w:eastAsia="Lucida Sans Unicode" w:hAnsi="Garamond" w:cs="Palatino Linotype"/>
          <w:color w:val="00000A"/>
          <w:sz w:val="16"/>
          <w:szCs w:val="16"/>
          <w:lang w:eastAsia="zh-CN"/>
        </w:rPr>
        <w:t>Bibliografia di riferimento</w:t>
      </w:r>
    </w:p>
    <w:p w:rsidR="007621B5" w:rsidRPr="007621B5" w:rsidRDefault="007621B5" w:rsidP="007621B5">
      <w:pPr>
        <w:tabs>
          <w:tab w:val="left" w:pos="708"/>
        </w:tabs>
        <w:suppressAutoHyphens/>
        <w:spacing w:after="0" w:line="100" w:lineRule="atLeast"/>
        <w:rPr>
          <w:rFonts w:ascii="Garamond" w:eastAsia="Palatino" w:hAnsi="Garamond" w:cs="Palatino Linotype"/>
          <w:color w:val="00000A"/>
          <w:sz w:val="16"/>
          <w:szCs w:val="16"/>
          <w:lang w:eastAsia="zh-CN"/>
        </w:rPr>
      </w:pPr>
    </w:p>
    <w:p w:rsidR="007621B5" w:rsidRPr="007621B5" w:rsidRDefault="007621B5" w:rsidP="007621B5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jc w:val="both"/>
        <w:rPr>
          <w:rFonts w:ascii="Garamond" w:eastAsia="Calibri" w:hAnsi="Garamond" w:cs="Times New Roman"/>
          <w:bCs/>
          <w:sz w:val="18"/>
          <w:szCs w:val="18"/>
        </w:rPr>
      </w:pPr>
      <w:r w:rsidRPr="007621B5">
        <w:rPr>
          <w:rFonts w:ascii="Garamond" w:eastAsia="Palatino" w:hAnsi="Garamond" w:cs="Palatino Linotype"/>
          <w:sz w:val="18"/>
          <w:szCs w:val="18"/>
        </w:rPr>
        <w:t xml:space="preserve">NANDA, (2012) </w:t>
      </w:r>
      <w:r w:rsidRPr="007621B5">
        <w:rPr>
          <w:rFonts w:ascii="Garamond" w:eastAsia="Palatino Italic" w:hAnsi="Garamond" w:cs="Palatino Linotype"/>
          <w:sz w:val="18"/>
          <w:szCs w:val="18"/>
        </w:rPr>
        <w:t>Diagnosi infermieristiche 2012-14 CEA Milano</w:t>
      </w:r>
      <w:r w:rsidRPr="007621B5">
        <w:rPr>
          <w:rFonts w:ascii="Garamond" w:eastAsia="Palatino" w:hAnsi="Garamond" w:cs="Palatino Linotype"/>
          <w:sz w:val="18"/>
          <w:szCs w:val="18"/>
        </w:rPr>
        <w:t>.</w:t>
      </w:r>
    </w:p>
    <w:p w:rsidR="007621B5" w:rsidRPr="007621B5" w:rsidRDefault="007621B5" w:rsidP="007621B5">
      <w:pPr>
        <w:widowControl w:val="0"/>
        <w:numPr>
          <w:ilvl w:val="0"/>
          <w:numId w:val="1"/>
        </w:numPr>
        <w:spacing w:after="0" w:line="240" w:lineRule="auto"/>
        <w:rPr>
          <w:rFonts w:ascii="Garamond" w:eastAsia="Palatino Italic" w:hAnsi="Garamond" w:cs="Palatino Linotype"/>
          <w:i/>
          <w:sz w:val="18"/>
          <w:szCs w:val="18"/>
        </w:rPr>
      </w:pPr>
      <w:r w:rsidRPr="007621B5">
        <w:rPr>
          <w:rFonts w:ascii="Garamond" w:eastAsia="Arial" w:hAnsi="Garamond" w:cs="Times New Roman"/>
          <w:bCs/>
          <w:i/>
          <w:sz w:val="18"/>
          <w:szCs w:val="18"/>
        </w:rPr>
        <w:t>Gordon M. (2009) Diagnosi Infermieristiche processo e applicazioni</w:t>
      </w:r>
      <w:r w:rsidRPr="007621B5">
        <w:rPr>
          <w:rFonts w:ascii="Garamond" w:eastAsia="Palatino Italic" w:hAnsi="Garamond" w:cs="Palatino Linotype"/>
          <w:i/>
          <w:sz w:val="18"/>
          <w:szCs w:val="18"/>
        </w:rPr>
        <w:t xml:space="preserve"> CEA Milano.</w:t>
      </w:r>
    </w:p>
    <w:p w:rsidR="007621B5" w:rsidRPr="007621B5" w:rsidRDefault="007621B5" w:rsidP="007621B5">
      <w:pPr>
        <w:widowControl w:val="0"/>
        <w:numPr>
          <w:ilvl w:val="0"/>
          <w:numId w:val="1"/>
        </w:numPr>
        <w:spacing w:after="0" w:line="240" w:lineRule="auto"/>
        <w:rPr>
          <w:rFonts w:ascii="Garamond" w:eastAsia="Palatino Linotype" w:hAnsi="Garamond" w:cs="Symbol"/>
          <w:b/>
          <w:bCs/>
          <w:i/>
          <w:sz w:val="18"/>
          <w:szCs w:val="18"/>
          <w:lang w:val="en-US"/>
        </w:rPr>
      </w:pPr>
      <w:r w:rsidRPr="007621B5">
        <w:rPr>
          <w:rFonts w:ascii="Garamond" w:eastAsia="Palatino Italic" w:hAnsi="Garamond" w:cs="Palatino Linotype"/>
          <w:i/>
          <w:sz w:val="18"/>
          <w:szCs w:val="18"/>
          <w:lang w:val="en-US"/>
        </w:rPr>
        <w:t xml:space="preserve">Gordon M Manual of Nursing Diagnosis (2011)12° ed. Jones and </w:t>
      </w:r>
      <w:smartTag w:uri="urn:schemas-microsoft-com:office:smarttags" w:element="City">
        <w:r w:rsidRPr="007621B5">
          <w:rPr>
            <w:rFonts w:ascii="Garamond" w:eastAsia="Palatino Italic" w:hAnsi="Garamond" w:cs="Palatino Linotype"/>
            <w:i/>
            <w:sz w:val="18"/>
            <w:szCs w:val="18"/>
            <w:lang w:val="en-US"/>
          </w:rPr>
          <w:t>Bartlett</w:t>
        </w:r>
      </w:smartTag>
      <w:r w:rsidRPr="007621B5">
        <w:rPr>
          <w:rFonts w:ascii="Garamond" w:eastAsia="Palatino Italic" w:hAnsi="Garamond" w:cs="Palatino Linotype"/>
          <w:i/>
          <w:sz w:val="18"/>
          <w:szCs w:val="18"/>
          <w:lang w:val="en-US"/>
        </w:rPr>
        <w:t xml:space="preserve"> Publisher, </w:t>
      </w:r>
      <w:smartTag w:uri="urn:schemas-microsoft-com:office:smarttags" w:element="place">
        <w:smartTag w:uri="urn:schemas-microsoft-com:office:smarttags" w:element="City">
          <w:r w:rsidRPr="007621B5">
            <w:rPr>
              <w:rFonts w:ascii="Garamond" w:eastAsia="Palatino Italic" w:hAnsi="Garamond" w:cs="Palatino Linotype"/>
              <w:i/>
              <w:sz w:val="18"/>
              <w:szCs w:val="18"/>
              <w:lang w:val="en-US"/>
            </w:rPr>
            <w:t>LLC</w:t>
          </w:r>
        </w:smartTag>
        <w:r w:rsidRPr="007621B5">
          <w:rPr>
            <w:rFonts w:ascii="Garamond" w:eastAsia="Palatino Italic" w:hAnsi="Garamond" w:cs="Palatino Linotype"/>
            <w:i/>
            <w:sz w:val="18"/>
            <w:szCs w:val="18"/>
            <w:lang w:val="en-US"/>
          </w:rPr>
          <w:t xml:space="preserve"> ,</w:t>
        </w:r>
        <w:smartTag w:uri="urn:schemas-microsoft-com:office:smarttags" w:element="country-region">
          <w:r w:rsidRPr="007621B5">
            <w:rPr>
              <w:rFonts w:ascii="Garamond" w:eastAsia="Palatino Italic" w:hAnsi="Garamond" w:cs="Palatino Linotype"/>
              <w:i/>
              <w:sz w:val="18"/>
              <w:szCs w:val="18"/>
              <w:lang w:val="en-US"/>
            </w:rPr>
            <w:t>USA</w:t>
          </w:r>
        </w:smartTag>
      </w:smartTag>
    </w:p>
    <w:p w:rsidR="007621B5" w:rsidRPr="00110CB1" w:rsidRDefault="007621B5" w:rsidP="007621B5">
      <w:pPr>
        <w:widowControl w:val="0"/>
        <w:numPr>
          <w:ilvl w:val="0"/>
          <w:numId w:val="1"/>
        </w:numPr>
        <w:suppressAutoHyphens/>
        <w:autoSpaceDE w:val="0"/>
        <w:spacing w:after="0" w:line="100" w:lineRule="atLeast"/>
        <w:rPr>
          <w:rFonts w:ascii="Garamond" w:eastAsia="Times New Roman" w:hAnsi="Garamond" w:cs="Palatino Linotype"/>
          <w:color w:val="000000"/>
          <w:sz w:val="18"/>
          <w:szCs w:val="18"/>
          <w:lang w:val="en-US" w:eastAsia="zh-CN"/>
        </w:rPr>
      </w:pPr>
      <w:r w:rsidRPr="007621B5">
        <w:rPr>
          <w:rFonts w:ascii="Garamond" w:eastAsia="Times New Roman" w:hAnsi="Garamond" w:cs="Symbol"/>
          <w:b/>
          <w:bCs/>
          <w:color w:val="000000"/>
          <w:sz w:val="18"/>
          <w:szCs w:val="18"/>
          <w:lang w:val="en-US" w:eastAsia="zh-CN"/>
        </w:rPr>
        <w:t xml:space="preserve">Oakland Community College Nursing Department/NUR 1530  </w:t>
      </w:r>
      <w:r w:rsidRPr="007621B5">
        <w:rPr>
          <w:rFonts w:ascii="Garamond" w:eastAsia="Times New Roman" w:hAnsi="Garamond" w:cs="Symbol"/>
          <w:b/>
          <w:bCs/>
          <w:i/>
          <w:iCs/>
          <w:color w:val="000000"/>
          <w:sz w:val="18"/>
          <w:szCs w:val="18"/>
          <w:lang w:val="en-US" w:eastAsia="zh-CN"/>
        </w:rPr>
        <w:t xml:space="preserve">NURSING ASSESSMENT OF FUNCTIONAL HEALTH PATTERNS </w:t>
      </w:r>
      <w:hyperlink r:id="rId9" w:history="1">
        <w:r w:rsidRPr="007621B5">
          <w:rPr>
            <w:rFonts w:ascii="Garamond" w:eastAsia="Times New Roman" w:hAnsi="Garamond" w:cs="Arial"/>
            <w:color w:val="0000FF"/>
            <w:sz w:val="18"/>
            <w:szCs w:val="18"/>
            <w:u w:val="single"/>
            <w:lang w:val="en-US" w:eastAsia="zh-CN"/>
          </w:rPr>
          <w:t>https://www.oaklandcc.edu/nursing/</w:t>
        </w:r>
      </w:hyperlink>
      <w:r w:rsidRPr="007621B5">
        <w:rPr>
          <w:rFonts w:ascii="Garamond" w:eastAsia="Times New Roman" w:hAnsi="Garamond" w:cs="Symbol"/>
          <w:b/>
          <w:bCs/>
          <w:i/>
          <w:iCs/>
          <w:color w:val="000000"/>
          <w:sz w:val="18"/>
          <w:szCs w:val="18"/>
          <w:lang w:val="en-US" w:eastAsia="zh-CN"/>
        </w:rPr>
        <w:t xml:space="preserve"> docs/</w:t>
      </w:r>
      <w:proofErr w:type="spellStart"/>
      <w:r w:rsidRPr="007621B5">
        <w:rPr>
          <w:rFonts w:ascii="Garamond" w:eastAsia="Times New Roman" w:hAnsi="Garamond" w:cs="Symbol"/>
          <w:b/>
          <w:bCs/>
          <w:i/>
          <w:iCs/>
          <w:color w:val="000000"/>
          <w:sz w:val="18"/>
          <w:szCs w:val="18"/>
          <w:lang w:val="en-US" w:eastAsia="zh-CN"/>
        </w:rPr>
        <w:t>gordonnur</w:t>
      </w:r>
      <w:proofErr w:type="spellEnd"/>
      <w:r w:rsidRPr="007621B5">
        <w:rPr>
          <w:rFonts w:ascii="Garamond" w:eastAsia="Times New Roman" w:hAnsi="Garamond" w:cs="Symbol"/>
          <w:b/>
          <w:bCs/>
          <w:i/>
          <w:iCs/>
          <w:color w:val="000000"/>
          <w:sz w:val="18"/>
          <w:szCs w:val="18"/>
          <w:lang w:val="en-US" w:eastAsia="zh-CN"/>
        </w:rPr>
        <w:t xml:space="preserve"> 1530.pdf </w:t>
      </w:r>
      <w:proofErr w:type="spellStart"/>
      <w:r w:rsidRPr="007621B5">
        <w:rPr>
          <w:rFonts w:ascii="Garamond" w:eastAsia="Times New Roman" w:hAnsi="Garamond" w:cs="Symbol"/>
          <w:b/>
          <w:bCs/>
          <w:i/>
          <w:iCs/>
          <w:color w:val="000000"/>
          <w:sz w:val="18"/>
          <w:szCs w:val="18"/>
          <w:lang w:val="en-US" w:eastAsia="zh-CN"/>
        </w:rPr>
        <w:t>accesso</w:t>
      </w:r>
      <w:proofErr w:type="spellEnd"/>
      <w:r w:rsidRPr="007621B5">
        <w:rPr>
          <w:rFonts w:ascii="Garamond" w:eastAsia="Times New Roman" w:hAnsi="Garamond" w:cs="Symbol"/>
          <w:b/>
          <w:bCs/>
          <w:i/>
          <w:iCs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7621B5">
        <w:rPr>
          <w:rFonts w:ascii="Garamond" w:eastAsia="Times New Roman" w:hAnsi="Garamond" w:cs="Symbol"/>
          <w:b/>
          <w:bCs/>
          <w:i/>
          <w:iCs/>
          <w:color w:val="000000"/>
          <w:sz w:val="18"/>
          <w:szCs w:val="18"/>
          <w:lang w:val="en-US" w:eastAsia="zh-CN"/>
        </w:rPr>
        <w:t>il</w:t>
      </w:r>
      <w:proofErr w:type="spellEnd"/>
      <w:r w:rsidRPr="007621B5">
        <w:rPr>
          <w:rFonts w:ascii="Garamond" w:eastAsia="Times New Roman" w:hAnsi="Garamond" w:cs="Symbol"/>
          <w:b/>
          <w:bCs/>
          <w:i/>
          <w:iCs/>
          <w:color w:val="000000"/>
          <w:sz w:val="18"/>
          <w:szCs w:val="18"/>
          <w:lang w:val="en-US" w:eastAsia="zh-CN"/>
        </w:rPr>
        <w:t xml:space="preserve"> 31 </w:t>
      </w:r>
      <w:proofErr w:type="spellStart"/>
      <w:r w:rsidRPr="007621B5">
        <w:rPr>
          <w:rFonts w:ascii="Garamond" w:eastAsia="Times New Roman" w:hAnsi="Garamond" w:cs="Symbol"/>
          <w:b/>
          <w:bCs/>
          <w:i/>
          <w:iCs/>
          <w:color w:val="000000"/>
          <w:sz w:val="18"/>
          <w:szCs w:val="18"/>
          <w:lang w:val="en-US" w:eastAsia="zh-CN"/>
        </w:rPr>
        <w:t>gennaio</w:t>
      </w:r>
      <w:proofErr w:type="spellEnd"/>
      <w:r w:rsidRPr="007621B5">
        <w:rPr>
          <w:rFonts w:ascii="Garamond" w:eastAsia="Times New Roman" w:hAnsi="Garamond" w:cs="Symbol"/>
          <w:b/>
          <w:bCs/>
          <w:i/>
          <w:iCs/>
          <w:color w:val="000000"/>
          <w:sz w:val="18"/>
          <w:szCs w:val="18"/>
          <w:lang w:val="en-US" w:eastAsia="zh-CN"/>
        </w:rPr>
        <w:t xml:space="preserve"> 2013</w:t>
      </w:r>
    </w:p>
    <w:p w:rsidR="00110CB1" w:rsidRDefault="00110CB1" w:rsidP="00110CB1">
      <w:pPr>
        <w:widowControl w:val="0"/>
        <w:suppressAutoHyphens/>
        <w:autoSpaceDE w:val="0"/>
        <w:spacing w:after="0" w:line="100" w:lineRule="atLeast"/>
        <w:rPr>
          <w:rFonts w:ascii="Garamond" w:eastAsia="Times New Roman" w:hAnsi="Garamond" w:cs="Palatino Linotype"/>
          <w:color w:val="000000"/>
          <w:sz w:val="18"/>
          <w:szCs w:val="18"/>
          <w:lang w:val="en-US" w:eastAsia="zh-CN"/>
        </w:rPr>
      </w:pPr>
    </w:p>
    <w:p w:rsidR="00110CB1" w:rsidRPr="007621B5" w:rsidRDefault="00110CB1" w:rsidP="00110CB1">
      <w:pPr>
        <w:widowControl w:val="0"/>
        <w:suppressAutoHyphens/>
        <w:autoSpaceDE w:val="0"/>
        <w:spacing w:after="0" w:line="100" w:lineRule="atLeast"/>
        <w:rPr>
          <w:rFonts w:ascii="Garamond" w:eastAsia="Times New Roman" w:hAnsi="Garamond" w:cs="Palatino Linotype"/>
          <w:color w:val="000000"/>
          <w:sz w:val="18"/>
          <w:szCs w:val="18"/>
          <w:lang w:val="en-US" w:eastAsia="zh-CN"/>
        </w:rPr>
      </w:pPr>
    </w:p>
    <w:p w:rsidR="007621B5" w:rsidRPr="007621B5" w:rsidRDefault="007621B5" w:rsidP="007621B5">
      <w:pPr>
        <w:tabs>
          <w:tab w:val="left" w:pos="708"/>
        </w:tabs>
        <w:suppressAutoHyphens/>
        <w:spacing w:after="0" w:line="100" w:lineRule="atLeast"/>
        <w:jc w:val="center"/>
        <w:rPr>
          <w:rFonts w:ascii="Garamond" w:eastAsia="Lucida Sans Unicode" w:hAnsi="Garamond" w:cs="Palatino Linotype"/>
          <w:color w:val="00000A"/>
          <w:sz w:val="18"/>
          <w:szCs w:val="18"/>
          <w:lang w:val="en-US" w:eastAsia="zh-CN"/>
        </w:rPr>
      </w:pPr>
    </w:p>
    <w:tbl>
      <w:tblPr>
        <w:tblW w:w="1003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1559"/>
        <w:gridCol w:w="1667"/>
        <w:gridCol w:w="175"/>
        <w:gridCol w:w="2093"/>
      </w:tblGrid>
      <w:tr w:rsidR="007621B5" w:rsidRPr="007621B5" w:rsidTr="00110CB1">
        <w:tc>
          <w:tcPr>
            <w:tcW w:w="7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lastRenderedPageBreak/>
              <w:t xml:space="preserve">1 MODELLO PERCEZIONE-GESTIONE DELLA SALUTE                   non valutabile □                                                     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M. disfunzionale : </w:t>
            </w:r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7621B5" w:rsidRPr="007621B5" w:rsidTr="00110CB1">
        <w:tc>
          <w:tcPr>
            <w:tcW w:w="7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Storia di salute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Diabete </w:t>
            </w:r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 ipertensione </w:t>
            </w:r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problemi cardiaci </w:t>
            </w:r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Problemi respiratori </w:t>
            </w:r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  altro </w:t>
            </w:r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___________________________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Consumo di alcool    no </w:t>
            </w:r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 si   </w:t>
            </w:r>
            <w:proofErr w:type="gramStart"/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bicchieri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di vino </w:t>
            </w:r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Fumo </w:t>
            </w:r>
            <w:proofErr w:type="gramStart"/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no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si </w:t>
            </w:r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n° sigarette fumate/dì_______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Uso di altre 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sostanze  no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  si </w:t>
            </w:r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 xml:space="preserve">□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_________________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Tipo di dieta: ………………………………………………………………………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Fa attività fisica </w:t>
            </w:r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>□ quale □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Allergie note   no 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  si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 xml:space="preserve">□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farmaci  □   alimenti  □  lattice   □  iodio  □ altro  </w:t>
            </w:r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 xml:space="preserve">□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: 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Altro__________________________________________________________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Terapia a domicilio/in 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corso :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no □ si </w:t>
            </w:r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 xml:space="preserve">□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Rispetto della prescrizione  a domicilio   </w:t>
            </w:r>
            <w:proofErr w:type="spell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si</w:t>
            </w:r>
            <w:proofErr w:type="spell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 xml:space="preserve">□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no </w:t>
            </w:r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 xml:space="preserve">□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Problemi /diagnosi infermieristiche </w:t>
            </w:r>
          </w:p>
        </w:tc>
      </w:tr>
      <w:tr w:rsidR="007621B5" w:rsidRPr="007621B5" w:rsidTr="00110CB1">
        <w:trPr>
          <w:trHeight w:val="225"/>
        </w:trPr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Farmaci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Dosaggio</w:t>
            </w:r>
          </w:p>
        </w:tc>
        <w:tc>
          <w:tcPr>
            <w:tcW w:w="184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Frequenza /die</w:t>
            </w:r>
          </w:p>
        </w:tc>
        <w:tc>
          <w:tcPr>
            <w:tcW w:w="20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Ultima dose</w:t>
            </w:r>
          </w:p>
        </w:tc>
      </w:tr>
      <w:tr w:rsidR="007621B5" w:rsidRPr="007621B5" w:rsidTr="00110CB1"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20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</w:tr>
      <w:tr w:rsidR="007621B5" w:rsidRPr="007621B5" w:rsidTr="00110CB1"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20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</w:tr>
      <w:tr w:rsidR="007621B5" w:rsidRPr="007621B5" w:rsidTr="00110CB1"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20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</w:tr>
    </w:tbl>
    <w:p w:rsidR="007621B5" w:rsidRPr="007621B5" w:rsidRDefault="007621B5" w:rsidP="007621B5">
      <w:pPr>
        <w:tabs>
          <w:tab w:val="left" w:pos="708"/>
        </w:tabs>
        <w:suppressAutoHyphens/>
        <w:spacing w:after="0" w:line="100" w:lineRule="atLeast"/>
        <w:rPr>
          <w:rFonts w:ascii="Garamond" w:eastAsia="Lucida Sans Unicode" w:hAnsi="Garamond" w:cs="Palatino Linotype"/>
          <w:b/>
          <w:bCs/>
          <w:color w:val="00000A"/>
          <w:sz w:val="21"/>
          <w:szCs w:val="21"/>
          <w:lang w:eastAsia="zh-CN"/>
        </w:rPr>
      </w:pPr>
    </w:p>
    <w:p w:rsidR="007621B5" w:rsidRPr="007621B5" w:rsidRDefault="007621B5" w:rsidP="007621B5">
      <w:pPr>
        <w:tabs>
          <w:tab w:val="left" w:pos="708"/>
        </w:tabs>
        <w:suppressAutoHyphens/>
        <w:spacing w:after="0" w:line="100" w:lineRule="atLeast"/>
        <w:rPr>
          <w:rFonts w:ascii="Garamond" w:eastAsia="Lucida Sans Unicode" w:hAnsi="Garamond" w:cs="Palatino Linotype"/>
          <w:b/>
          <w:bCs/>
          <w:color w:val="00000A"/>
          <w:sz w:val="21"/>
          <w:szCs w:val="21"/>
          <w:lang w:eastAsia="zh-C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0"/>
        <w:gridCol w:w="900"/>
        <w:gridCol w:w="960"/>
        <w:gridCol w:w="975"/>
        <w:gridCol w:w="1000"/>
      </w:tblGrid>
      <w:tr w:rsidR="007621B5" w:rsidRPr="007621B5" w:rsidTr="00110CB1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b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SCALA DI CONLEY </w:t>
            </w: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prevenzione e segnalazione cadute)                                           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b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color w:val="00000A"/>
                <w:sz w:val="18"/>
                <w:szCs w:val="18"/>
                <w:lang w:eastAsia="zh-CN"/>
              </w:rPr>
              <w:t xml:space="preserve">1° valutazione    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  <w:tab w:val="left" w:pos="5832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color w:val="00000A"/>
                <w:sz w:val="18"/>
                <w:szCs w:val="18"/>
                <w:lang w:eastAsia="zh-CN"/>
              </w:rPr>
              <w:t>2° valutazione</w:t>
            </w:r>
          </w:p>
        </w:tc>
      </w:tr>
      <w:tr w:rsidR="007621B5" w:rsidRPr="007621B5" w:rsidTr="00110CB1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-6208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b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color w:val="00000A"/>
                <w:sz w:val="18"/>
                <w:szCs w:val="18"/>
                <w:lang w:eastAsia="zh-CN"/>
              </w:rPr>
              <w:t>Data…………….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b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color w:val="00000A"/>
                <w:sz w:val="18"/>
                <w:szCs w:val="18"/>
                <w:lang w:eastAsia="zh-CN"/>
              </w:rPr>
              <w:t>Data…………….</w:t>
            </w:r>
          </w:p>
        </w:tc>
      </w:tr>
      <w:tr w:rsidR="007621B5" w:rsidRPr="007621B5" w:rsidTr="00110CB1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color w:val="00000A"/>
                <w:sz w:val="18"/>
                <w:szCs w:val="18"/>
                <w:lang w:eastAsia="zh-CN"/>
              </w:rPr>
              <w:t>Precedenti cadute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(domande al paziente/</w:t>
            </w:r>
            <w:proofErr w:type="spell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caregiver</w:t>
            </w:r>
            <w:proofErr w:type="spell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):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NO</w:t>
            </w:r>
          </w:p>
        </w:tc>
      </w:tr>
      <w:tr w:rsidR="007621B5" w:rsidRPr="007621B5" w:rsidTr="00110CB1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E’ caduto nel corso degli ultimi tre 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mesi ?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...............................................................................  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0</w:t>
            </w:r>
          </w:p>
        </w:tc>
      </w:tr>
      <w:tr w:rsidR="007621B5" w:rsidRPr="007621B5" w:rsidTr="00110CB1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Ha mai avuto vertigini o capogiri negli ultimi tre mesi…………………………………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……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0</w:t>
            </w:r>
          </w:p>
        </w:tc>
      </w:tr>
      <w:tr w:rsidR="007621B5" w:rsidRPr="007621B5" w:rsidTr="00110CB1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Le è mai capitato di perdere urine o feci mentre si recava in bagno?...................................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b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0</w:t>
            </w:r>
          </w:p>
        </w:tc>
      </w:tr>
      <w:tr w:rsidR="007621B5" w:rsidRPr="007621B5" w:rsidTr="00110CB1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  <w:tab w:val="right" w:leader="dot" w:pos="9638"/>
              </w:tabs>
              <w:suppressAutoHyphens/>
              <w:spacing w:after="0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color w:val="00000A"/>
                <w:sz w:val="18"/>
                <w:szCs w:val="18"/>
                <w:lang w:eastAsia="zh-CN"/>
              </w:rPr>
              <w:t>Deterioramento cognitivo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: (osservazione infermieristica)</w:t>
            </w:r>
          </w:p>
          <w:p w:rsidR="007621B5" w:rsidRPr="007621B5" w:rsidRDefault="007621B5" w:rsidP="007621B5">
            <w:pPr>
              <w:tabs>
                <w:tab w:val="left" w:pos="708"/>
                <w:tab w:val="right" w:leader="dot" w:pos="963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-6208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-6208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-6208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-6208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</w:tr>
      <w:tr w:rsidR="007621B5" w:rsidRPr="007621B5" w:rsidTr="00110CB1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  <w:tab w:val="right" w:leader="dot" w:pos="9638"/>
              </w:tabs>
              <w:suppressAutoHyphens/>
              <w:spacing w:after="0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Compromissione della marcia, passo strisciante, ampia base d’appoggio, marcia instabile</w:t>
            </w:r>
          </w:p>
          <w:p w:rsidR="007621B5" w:rsidRPr="007621B5" w:rsidRDefault="007621B5" w:rsidP="007621B5">
            <w:pPr>
              <w:tabs>
                <w:tab w:val="left" w:pos="708"/>
                <w:tab w:val="right" w:leader="dot" w:pos="9638"/>
              </w:tabs>
              <w:suppressAutoHyphens/>
              <w:spacing w:after="0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0</w:t>
            </w:r>
          </w:p>
        </w:tc>
      </w:tr>
      <w:tr w:rsidR="007621B5" w:rsidRPr="007621B5" w:rsidTr="00110CB1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widowControl w:val="0"/>
              <w:tabs>
                <w:tab w:val="left" w:pos="708"/>
                <w:tab w:val="right" w:leader="dot" w:pos="9600"/>
              </w:tabs>
              <w:suppressAutoHyphens/>
              <w:spacing w:after="0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Agitato (Definizione: eccessiva attività motoria, solitamente non finalizzata ed associata ad agitazione interiore)</w:t>
            </w:r>
          </w:p>
          <w:p w:rsidR="007621B5" w:rsidRPr="007621B5" w:rsidRDefault="007621B5" w:rsidP="007621B5">
            <w:pPr>
              <w:widowControl w:val="0"/>
              <w:tabs>
                <w:tab w:val="left" w:pos="708"/>
                <w:tab w:val="right" w:leader="dot" w:pos="9600"/>
              </w:tabs>
              <w:suppressAutoHyphens/>
              <w:spacing w:after="0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0</w:t>
            </w:r>
          </w:p>
        </w:tc>
      </w:tr>
      <w:tr w:rsidR="007621B5" w:rsidRPr="007621B5" w:rsidTr="00110CB1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  <w:tab w:val="right" w:leader="dot" w:pos="9638"/>
              </w:tabs>
              <w:suppressAutoHyphens/>
              <w:spacing w:after="0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Deterioramento della capacità di giudizio/mancanza del senso del pericolo</w:t>
            </w:r>
          </w:p>
          <w:p w:rsidR="007621B5" w:rsidRPr="007621B5" w:rsidRDefault="007621B5" w:rsidP="007621B5">
            <w:pPr>
              <w:tabs>
                <w:tab w:val="left" w:pos="708"/>
                <w:tab w:val="right" w:leader="dot" w:pos="9638"/>
              </w:tabs>
              <w:suppressAutoHyphens/>
              <w:spacing w:after="0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ind w:right="-6208"/>
              <w:rPr>
                <w:rFonts w:ascii="Garamond" w:eastAsia="Lucida Sans Unicode" w:hAnsi="Garamond" w:cs="Palatino Linotype"/>
                <w:b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0</w:t>
            </w:r>
          </w:p>
        </w:tc>
      </w:tr>
      <w:tr w:rsidR="007621B5" w:rsidRPr="007621B5" w:rsidTr="00110CB1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  <w:tab w:val="right" w:leader="dot" w:pos="9638"/>
              </w:tabs>
              <w:suppressAutoHyphens/>
              <w:spacing w:after="0" w:line="100" w:lineRule="atLeast"/>
              <w:rPr>
                <w:rFonts w:ascii="Garamond" w:eastAsia="Lucida Sans Unicode" w:hAnsi="Garamond" w:cs="Palatino Linotype"/>
                <w:b/>
                <w:color w:val="00000A"/>
                <w:sz w:val="18"/>
                <w:szCs w:val="18"/>
                <w:lang w:eastAsia="zh-CN"/>
              </w:rPr>
            </w:pPr>
            <w:proofErr w:type="gramStart"/>
            <w:r w:rsidRPr="007621B5">
              <w:rPr>
                <w:rFonts w:ascii="Garamond" w:eastAsia="Lucida Sans Unicode" w:hAnsi="Garamond" w:cs="Palatino Linotype"/>
                <w:b/>
                <w:color w:val="00000A"/>
                <w:sz w:val="18"/>
                <w:szCs w:val="18"/>
                <w:lang w:eastAsia="zh-CN"/>
              </w:rPr>
              <w:t>TOTALE  _</w:t>
            </w:r>
            <w:proofErr w:type="gramEnd"/>
            <w:r w:rsidRPr="007621B5">
              <w:rPr>
                <w:rFonts w:ascii="Garamond" w:eastAsia="Lucida Sans Unicode" w:hAnsi="Garamond" w:cs="Palatino Linotype"/>
                <w:b/>
                <w:color w:val="00000A"/>
                <w:sz w:val="18"/>
                <w:szCs w:val="18"/>
                <w:lang w:eastAsia="zh-CN"/>
              </w:rPr>
              <w:t>____</w:t>
            </w:r>
          </w:p>
          <w:p w:rsidR="007621B5" w:rsidRPr="007621B5" w:rsidRDefault="007621B5" w:rsidP="007621B5">
            <w:pPr>
              <w:tabs>
                <w:tab w:val="left" w:pos="708"/>
                <w:tab w:val="right" w:leader="dot" w:pos="963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-6208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-6208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-6208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-6208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</w:tr>
    </w:tbl>
    <w:p w:rsidR="007621B5" w:rsidRPr="007621B5" w:rsidRDefault="007621B5" w:rsidP="007621B5">
      <w:pPr>
        <w:tabs>
          <w:tab w:val="left" w:pos="708"/>
        </w:tabs>
        <w:suppressAutoHyphens/>
        <w:spacing w:after="0" w:line="100" w:lineRule="atLeast"/>
        <w:rPr>
          <w:rFonts w:ascii="Garamond" w:eastAsia="Lucida Sans Unicode" w:hAnsi="Garamond" w:cs="Palatino Linotype"/>
          <w:b/>
          <w:bCs/>
          <w:color w:val="00000A"/>
          <w:sz w:val="21"/>
          <w:szCs w:val="21"/>
          <w:lang w:eastAsia="zh-CN"/>
        </w:rPr>
      </w:pPr>
    </w:p>
    <w:p w:rsidR="007621B5" w:rsidRPr="007621B5" w:rsidRDefault="007621B5" w:rsidP="007621B5">
      <w:pPr>
        <w:tabs>
          <w:tab w:val="left" w:pos="708"/>
          <w:tab w:val="left" w:pos="5832"/>
        </w:tabs>
        <w:suppressAutoHyphens/>
        <w:spacing w:after="0" w:line="100" w:lineRule="atLeast"/>
        <w:ind w:left="-225"/>
        <w:rPr>
          <w:rFonts w:ascii="Garamond" w:eastAsia="Lucida Sans Unicode" w:hAnsi="Garamond" w:cs="Palatino Linotype"/>
          <w:i/>
          <w:color w:val="00000A"/>
          <w:sz w:val="16"/>
          <w:szCs w:val="16"/>
          <w:lang w:eastAsia="zh-CN"/>
        </w:rPr>
      </w:pPr>
      <w:r w:rsidRPr="007621B5">
        <w:rPr>
          <w:rFonts w:ascii="Garamond" w:eastAsia="Lucida Sans Unicode" w:hAnsi="Garamond" w:cs="Palatino Linotype"/>
          <w:i/>
          <w:color w:val="00000A"/>
          <w:sz w:val="16"/>
          <w:szCs w:val="16"/>
          <w:lang w:eastAsia="zh-CN"/>
        </w:rPr>
        <w:t xml:space="preserve">Le prime tre domande devono essere rivolte solo al paziente </w:t>
      </w:r>
      <w:proofErr w:type="gramStart"/>
      <w:r w:rsidRPr="007621B5">
        <w:rPr>
          <w:rFonts w:ascii="Garamond" w:eastAsia="Lucida Sans Unicode" w:hAnsi="Garamond" w:cs="Palatino Linotype"/>
          <w:i/>
          <w:color w:val="00000A"/>
          <w:sz w:val="16"/>
          <w:szCs w:val="16"/>
          <w:lang w:eastAsia="zh-CN"/>
        </w:rPr>
        <w:t>( possono</w:t>
      </w:r>
      <w:proofErr w:type="gramEnd"/>
      <w:r w:rsidRPr="007621B5">
        <w:rPr>
          <w:rFonts w:ascii="Garamond" w:eastAsia="Lucida Sans Unicode" w:hAnsi="Garamond" w:cs="Palatino Linotype"/>
          <w:i/>
          <w:color w:val="00000A"/>
          <w:sz w:val="16"/>
          <w:szCs w:val="16"/>
          <w:lang w:eastAsia="zh-CN"/>
        </w:rPr>
        <w:t xml:space="preserve"> essere rivolte ad un familiare od al </w:t>
      </w:r>
      <w:proofErr w:type="spellStart"/>
      <w:r w:rsidRPr="007621B5">
        <w:rPr>
          <w:rFonts w:ascii="Garamond" w:eastAsia="Lucida Sans Unicode" w:hAnsi="Garamond" w:cs="Palatino Linotype"/>
          <w:i/>
          <w:color w:val="00000A"/>
          <w:sz w:val="16"/>
          <w:szCs w:val="16"/>
          <w:lang w:eastAsia="zh-CN"/>
        </w:rPr>
        <w:t>caregiver</w:t>
      </w:r>
      <w:proofErr w:type="spellEnd"/>
      <w:r w:rsidRPr="007621B5">
        <w:rPr>
          <w:rFonts w:ascii="Garamond" w:eastAsia="Lucida Sans Unicode" w:hAnsi="Garamond" w:cs="Palatino Linotype"/>
          <w:i/>
          <w:color w:val="00000A"/>
          <w:sz w:val="16"/>
          <w:szCs w:val="16"/>
          <w:lang w:eastAsia="zh-CN"/>
        </w:rPr>
        <w:t>, solo se il paziente ha severi deficit cognitivi o fisici che gli impediscono di rispondere). La risposta “non so” è da considerare come risposta negativa (0)</w:t>
      </w:r>
    </w:p>
    <w:p w:rsidR="007621B5" w:rsidRPr="007621B5" w:rsidRDefault="007621B5" w:rsidP="007621B5">
      <w:pPr>
        <w:tabs>
          <w:tab w:val="left" w:pos="708"/>
          <w:tab w:val="left" w:pos="5832"/>
        </w:tabs>
        <w:suppressAutoHyphens/>
        <w:spacing w:after="0" w:line="100" w:lineRule="atLeast"/>
        <w:ind w:left="-210"/>
        <w:rPr>
          <w:rFonts w:ascii="Garamond" w:eastAsia="Lucida Sans Unicode" w:hAnsi="Garamond" w:cs="Palatino Linotype"/>
          <w:i/>
          <w:color w:val="00000A"/>
          <w:sz w:val="16"/>
          <w:szCs w:val="16"/>
          <w:lang w:eastAsia="zh-CN"/>
        </w:rPr>
      </w:pPr>
      <w:r w:rsidRPr="007621B5">
        <w:rPr>
          <w:rFonts w:ascii="Garamond" w:eastAsia="Lucida Sans Unicode" w:hAnsi="Garamond" w:cs="Palatino Linotype"/>
          <w:i/>
          <w:color w:val="00000A"/>
          <w:sz w:val="16"/>
          <w:szCs w:val="16"/>
          <w:lang w:eastAsia="zh-CN"/>
        </w:rPr>
        <w:t xml:space="preserve">Barrare il valore corrispondente alla risposta fornita. Sommare i valori positivi. Il valore soglia di 2 su 10 indica la presenza di rischio di caduta </w:t>
      </w:r>
    </w:p>
    <w:p w:rsidR="007621B5" w:rsidRPr="007621B5" w:rsidRDefault="007621B5" w:rsidP="007621B5">
      <w:pPr>
        <w:tabs>
          <w:tab w:val="left" w:pos="708"/>
          <w:tab w:val="left" w:pos="5832"/>
        </w:tabs>
        <w:suppressAutoHyphens/>
        <w:spacing w:after="0" w:line="100" w:lineRule="atLeast"/>
        <w:ind w:left="-210"/>
        <w:rPr>
          <w:rFonts w:ascii="Garamond" w:eastAsia="Lucida Sans Unicode" w:hAnsi="Garamond" w:cs="Palatino Linotype"/>
          <w:i/>
          <w:color w:val="00000A"/>
          <w:sz w:val="16"/>
          <w:szCs w:val="16"/>
          <w:lang w:eastAsia="zh-CN"/>
        </w:rPr>
      </w:pPr>
    </w:p>
    <w:p w:rsidR="007621B5" w:rsidRPr="007621B5" w:rsidRDefault="007621B5" w:rsidP="007621B5">
      <w:pPr>
        <w:tabs>
          <w:tab w:val="left" w:pos="708"/>
          <w:tab w:val="left" w:pos="5832"/>
        </w:tabs>
        <w:suppressAutoHyphens/>
        <w:spacing w:after="0" w:line="100" w:lineRule="atLeast"/>
        <w:ind w:left="-210"/>
        <w:rPr>
          <w:rFonts w:ascii="Garamond" w:eastAsia="Lucida Sans Unicode" w:hAnsi="Garamond" w:cs="Palatino Linotype"/>
          <w:i/>
          <w:color w:val="00000A"/>
          <w:sz w:val="16"/>
          <w:szCs w:val="16"/>
          <w:lang w:eastAsia="zh-CN"/>
        </w:rPr>
      </w:pPr>
    </w:p>
    <w:p w:rsidR="007621B5" w:rsidRPr="007621B5" w:rsidRDefault="007621B5" w:rsidP="007621B5">
      <w:pPr>
        <w:tabs>
          <w:tab w:val="left" w:pos="708"/>
          <w:tab w:val="left" w:pos="5832"/>
        </w:tabs>
        <w:suppressAutoHyphens/>
        <w:spacing w:after="0" w:line="100" w:lineRule="atLeast"/>
        <w:ind w:left="-210"/>
        <w:rPr>
          <w:rFonts w:ascii="Garamond" w:eastAsia="Lucida Sans Unicode" w:hAnsi="Garamond" w:cs="Palatino Linotype"/>
          <w:i/>
          <w:color w:val="00000A"/>
          <w:sz w:val="16"/>
          <w:szCs w:val="16"/>
          <w:lang w:eastAsia="zh-CN"/>
        </w:rPr>
      </w:pPr>
    </w:p>
    <w:p w:rsidR="007621B5" w:rsidRPr="007621B5" w:rsidRDefault="007621B5" w:rsidP="007621B5">
      <w:pPr>
        <w:tabs>
          <w:tab w:val="left" w:pos="708"/>
          <w:tab w:val="left" w:pos="5832"/>
        </w:tabs>
        <w:suppressAutoHyphens/>
        <w:spacing w:after="0" w:line="100" w:lineRule="atLeast"/>
        <w:ind w:left="-210"/>
        <w:rPr>
          <w:rFonts w:ascii="Garamond" w:eastAsia="Lucida Sans Unicode" w:hAnsi="Garamond" w:cs="Palatino Linotype"/>
          <w:i/>
          <w:color w:val="00000A"/>
          <w:sz w:val="16"/>
          <w:szCs w:val="16"/>
          <w:lang w:eastAsia="zh-CN"/>
        </w:rPr>
      </w:pPr>
    </w:p>
    <w:p w:rsidR="007621B5" w:rsidRPr="007621B5" w:rsidRDefault="007621B5" w:rsidP="007621B5">
      <w:pPr>
        <w:tabs>
          <w:tab w:val="left" w:pos="708"/>
          <w:tab w:val="left" w:pos="5832"/>
        </w:tabs>
        <w:suppressAutoHyphens/>
        <w:spacing w:after="0" w:line="100" w:lineRule="atLeast"/>
        <w:ind w:left="-210"/>
        <w:rPr>
          <w:rFonts w:ascii="Garamond" w:eastAsia="Lucida Sans Unicode" w:hAnsi="Garamond" w:cs="Palatino Linotype"/>
          <w:i/>
          <w:color w:val="00000A"/>
          <w:sz w:val="16"/>
          <w:szCs w:val="16"/>
          <w:lang w:eastAsia="zh-CN"/>
        </w:rPr>
      </w:pPr>
    </w:p>
    <w:p w:rsidR="007621B5" w:rsidRPr="007621B5" w:rsidRDefault="007621B5" w:rsidP="007621B5">
      <w:pPr>
        <w:tabs>
          <w:tab w:val="left" w:pos="708"/>
          <w:tab w:val="left" w:pos="5832"/>
        </w:tabs>
        <w:suppressAutoHyphens/>
        <w:spacing w:after="0" w:line="100" w:lineRule="atLeast"/>
        <w:ind w:left="-210"/>
        <w:rPr>
          <w:rFonts w:ascii="Garamond" w:eastAsia="Lucida Sans Unicode" w:hAnsi="Garamond" w:cs="Palatino Linotype"/>
          <w:i/>
          <w:color w:val="00000A"/>
          <w:sz w:val="16"/>
          <w:szCs w:val="16"/>
          <w:lang w:eastAsia="zh-CN"/>
        </w:rPr>
      </w:pPr>
    </w:p>
    <w:p w:rsidR="007621B5" w:rsidRPr="007621B5" w:rsidRDefault="007621B5" w:rsidP="007621B5">
      <w:pPr>
        <w:tabs>
          <w:tab w:val="left" w:pos="708"/>
          <w:tab w:val="left" w:pos="5832"/>
        </w:tabs>
        <w:suppressAutoHyphens/>
        <w:spacing w:after="0" w:line="100" w:lineRule="atLeast"/>
        <w:ind w:left="-210"/>
        <w:rPr>
          <w:rFonts w:ascii="Garamond" w:eastAsia="Lucida Sans Unicode" w:hAnsi="Garamond" w:cs="Palatino Linotype"/>
          <w:i/>
          <w:color w:val="00000A"/>
          <w:sz w:val="16"/>
          <w:szCs w:val="16"/>
          <w:lang w:eastAsia="zh-CN"/>
        </w:rPr>
      </w:pPr>
    </w:p>
    <w:p w:rsidR="007621B5" w:rsidRPr="007621B5" w:rsidRDefault="007621B5" w:rsidP="007621B5">
      <w:pPr>
        <w:tabs>
          <w:tab w:val="left" w:pos="708"/>
          <w:tab w:val="left" w:pos="5832"/>
        </w:tabs>
        <w:suppressAutoHyphens/>
        <w:spacing w:after="0" w:line="100" w:lineRule="atLeast"/>
        <w:ind w:left="-210"/>
        <w:rPr>
          <w:rFonts w:ascii="Garamond" w:eastAsia="Lucida Sans Unicode" w:hAnsi="Garamond" w:cs="Palatino Linotype"/>
          <w:i/>
          <w:color w:val="00000A"/>
          <w:sz w:val="16"/>
          <w:szCs w:val="16"/>
          <w:lang w:eastAsia="zh-CN"/>
        </w:rPr>
      </w:pPr>
    </w:p>
    <w:p w:rsidR="007621B5" w:rsidRPr="007621B5" w:rsidRDefault="007621B5" w:rsidP="007621B5">
      <w:pPr>
        <w:tabs>
          <w:tab w:val="left" w:pos="708"/>
        </w:tabs>
        <w:suppressAutoHyphens/>
        <w:spacing w:after="0" w:line="100" w:lineRule="atLeast"/>
        <w:jc w:val="center"/>
        <w:rPr>
          <w:rFonts w:ascii="Garamond" w:eastAsia="Lucida Sans Unicode" w:hAnsi="Garamond" w:cs="Palatino Linotype"/>
          <w:color w:val="00000A"/>
          <w:sz w:val="21"/>
          <w:szCs w:val="21"/>
          <w:lang w:val="en-US" w:eastAsia="zh-CN"/>
        </w:rPr>
      </w:pPr>
    </w:p>
    <w:p w:rsidR="007621B5" w:rsidRPr="007621B5" w:rsidRDefault="007621B5" w:rsidP="007621B5">
      <w:pPr>
        <w:tabs>
          <w:tab w:val="left" w:pos="708"/>
        </w:tabs>
        <w:suppressAutoHyphens/>
        <w:spacing w:after="0" w:line="100" w:lineRule="atLeast"/>
        <w:rPr>
          <w:rFonts w:ascii="Garamond" w:eastAsia="Lucida Sans Unicode" w:hAnsi="Garamond" w:cs="Palatino Linotype"/>
          <w:b/>
          <w:bCs/>
          <w:color w:val="00000A"/>
          <w:sz w:val="21"/>
          <w:szCs w:val="21"/>
          <w:lang w:val="en-US" w:eastAsia="zh-CN"/>
        </w:rPr>
      </w:pPr>
    </w:p>
    <w:p w:rsidR="008C7049" w:rsidRDefault="008C7049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C7049" w:rsidRDefault="008C7049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1"/>
        <w:gridCol w:w="1878"/>
      </w:tblGrid>
      <w:tr w:rsidR="007621B5" w:rsidRPr="007621B5" w:rsidTr="00110CB1"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lastRenderedPageBreak/>
              <w:t xml:space="preserve">2 MODELLO NUTRIZIONALE – METABOLICO                            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non valutabile □   </w:t>
            </w: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                               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M. disfunzionale:</w:t>
            </w:r>
            <w:r w:rsidRPr="007621B5">
              <w:rPr>
                <w:rFonts w:ascii="Garamond" w:eastAsia="Calibri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7621B5" w:rsidRPr="007621B5" w:rsidTr="00110CB1"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Dieta speciale / 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supplementi: 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no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si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_____________________________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Abitudini alimentari_________________________ restrizioni dietetiche___________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Appetito: 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normale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aumentato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diminuito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gusto diminuito □</w:t>
            </w:r>
            <w:r w:rsidRPr="007621B5">
              <w:rPr>
                <w:rFonts w:ascii="Garamond" w:eastAsia="Lucida Sans Unicode" w:hAnsi="Garamond" w:cs="Calibri"/>
                <w:color w:val="00000A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nausea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vomito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stomatite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Variazioni di peso negli ultimi 6 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mesi: 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no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si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____ kg di aumento/perdita____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u w:val="single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>Altro _________________________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u w:val="single"/>
                <w:lang w:eastAsia="zh-CN"/>
              </w:rPr>
            </w:pP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u w:val="single"/>
                <w:lang w:eastAsia="zh-CN"/>
              </w:rPr>
              <w:t>Esame fisico: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Temperatura corporea (TC)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ind w:right="-6208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Peso attuale</w:t>
            </w: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Kg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____</w:t>
            </w:r>
            <w:proofErr w:type="spell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altezza_______________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IMC</w:t>
            </w:r>
            <w:proofErr w:type="spell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(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peso Kg./ altezza m 2)________ 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ind w:right="-6208"/>
              <w:rPr>
                <w:rFonts w:ascii="Garamond" w:eastAsia="Lucida Sans Unicode" w:hAnsi="Garamond" w:cs="Palatino Linotype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MURST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8"/>
              <w:gridCol w:w="1507"/>
              <w:gridCol w:w="417"/>
              <w:gridCol w:w="961"/>
              <w:gridCol w:w="418"/>
              <w:gridCol w:w="619"/>
              <w:gridCol w:w="489"/>
              <w:gridCol w:w="406"/>
            </w:tblGrid>
            <w:tr w:rsidR="007621B5" w:rsidRPr="007621B5" w:rsidTr="00110CB1">
              <w:tc>
                <w:tcPr>
                  <w:tcW w:w="2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Palatino Linotype" w:hAnsi="Garamond" w:cs="Palatino Linotype"/>
                      <w:sz w:val="18"/>
                      <w:szCs w:val="18"/>
                      <w:lang w:eastAsia="zh-CN"/>
                    </w:rPr>
                  </w:pP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IMC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</w:pPr>
                  <w:r w:rsidRPr="007621B5">
                    <w:rPr>
                      <w:rFonts w:ascii="Garamond" w:eastAsia="Palatino Linotype" w:hAnsi="Garamond" w:cs="Palatino Linotype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&gt; 20 (&gt; 30 obeso )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Palatino Linotype" w:hAnsi="Garamond" w:cs="Palatino Linotype"/>
                      <w:sz w:val="18"/>
                      <w:szCs w:val="18"/>
                      <w:lang w:eastAsia="zh-CN"/>
                    </w:rPr>
                  </w:pP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Palatino Linotype" w:hAnsi="Garamond" w:cs="Palatino Linotype"/>
                      <w:sz w:val="18"/>
                      <w:szCs w:val="18"/>
                      <w:lang w:eastAsia="zh-CN"/>
                    </w:rPr>
                  </w:pPr>
                  <w:r w:rsidRPr="007621B5">
                    <w:rPr>
                      <w:rFonts w:ascii="Garamond" w:eastAsia="Palatino Linotype" w:hAnsi="Garamond" w:cs="Palatino Linotype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18,5-20,0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</w:pPr>
                  <w:r w:rsidRPr="007621B5">
                    <w:rPr>
                      <w:rFonts w:ascii="Garamond" w:eastAsia="Palatino Linotype" w:hAnsi="Garamond" w:cs="Palatino Linotype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1</w:t>
                  </w:r>
                </w:p>
              </w:tc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</w:pP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&lt;18,5</w:t>
                  </w:r>
                </w:p>
              </w:tc>
              <w:tc>
                <w:tcPr>
                  <w:tcW w:w="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Lucida Sans Unicode" w:hAnsi="Garamond" w:cs="Calibri"/>
                      <w:lang w:eastAsia="zh-CN"/>
                    </w:rPr>
                  </w:pP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2</w:t>
                  </w: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ind w:right="-6208"/>
                    <w:rPr>
                      <w:rFonts w:ascii="Garamond" w:eastAsia="Lucida Sans Unicode" w:hAnsi="Garamond" w:cs="Calibri"/>
                      <w:lang w:eastAsia="zh-CN"/>
                    </w:rPr>
                  </w:pPr>
                </w:p>
              </w:tc>
            </w:tr>
            <w:tr w:rsidR="007621B5" w:rsidRPr="007621B5" w:rsidTr="00110CB1">
              <w:tc>
                <w:tcPr>
                  <w:tcW w:w="2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  <w:tab w:val="left" w:pos="226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</w:pP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 xml:space="preserve">decremento ponderale non </w:t>
                  </w:r>
                  <w:proofErr w:type="spellStart"/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volon</w:t>
                  </w:r>
                  <w:proofErr w:type="spellEnd"/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-</w:t>
                  </w:r>
                </w:p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Palatino Linotype" w:hAnsi="Garamond" w:cs="Palatino Linotype"/>
                      <w:sz w:val="18"/>
                      <w:szCs w:val="18"/>
                      <w:lang w:eastAsia="zh-CN"/>
                    </w:rPr>
                  </w:pPr>
                  <w:proofErr w:type="spellStart"/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tario</w:t>
                  </w:r>
                  <w:proofErr w:type="spellEnd"/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 xml:space="preserve"> negli ultimi 3-6 mesi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</w:pPr>
                  <w:r w:rsidRPr="007621B5">
                    <w:rPr>
                      <w:rFonts w:ascii="Garamond" w:eastAsia="Palatino Linotype" w:hAnsi="Garamond" w:cs="Palatino Linotype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&lt; 5%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Palatino Linotype" w:hAnsi="Garamond" w:cs="Palatino Linotype"/>
                      <w:sz w:val="18"/>
                      <w:szCs w:val="18"/>
                      <w:lang w:eastAsia="zh-CN"/>
                    </w:rPr>
                  </w:pP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Palatino Linotype" w:hAnsi="Garamond" w:cs="Palatino Linotype"/>
                      <w:sz w:val="18"/>
                      <w:szCs w:val="18"/>
                      <w:lang w:eastAsia="zh-CN"/>
                    </w:rPr>
                  </w:pPr>
                  <w:r w:rsidRPr="007621B5">
                    <w:rPr>
                      <w:rFonts w:ascii="Garamond" w:eastAsia="Palatino Linotype" w:hAnsi="Garamond" w:cs="Palatino Linotype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 xml:space="preserve">5-10% 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</w:pPr>
                  <w:r w:rsidRPr="007621B5">
                    <w:rPr>
                      <w:rFonts w:ascii="Garamond" w:eastAsia="Palatino Linotype" w:hAnsi="Garamond" w:cs="Palatino Linotype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1</w:t>
                  </w:r>
                </w:p>
              </w:tc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</w:pP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&gt; 10%</w:t>
                  </w:r>
                </w:p>
              </w:tc>
              <w:tc>
                <w:tcPr>
                  <w:tcW w:w="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Lucida Sans Unicode" w:hAnsi="Garamond" w:cs="Calibri"/>
                      <w:lang w:eastAsia="zh-CN"/>
                    </w:rPr>
                  </w:pP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2</w:t>
                  </w: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ind w:right="-6208"/>
                    <w:rPr>
                      <w:rFonts w:ascii="Garamond" w:eastAsia="Lucida Sans Unicode" w:hAnsi="Garamond" w:cs="Calibri"/>
                      <w:lang w:eastAsia="zh-CN"/>
                    </w:rPr>
                  </w:pPr>
                </w:p>
              </w:tc>
            </w:tr>
            <w:tr w:rsidR="007621B5" w:rsidRPr="007621B5" w:rsidTr="00110CB1">
              <w:tc>
                <w:tcPr>
                  <w:tcW w:w="2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Lucida Sans Unicode" w:hAnsi="Garamond" w:cs="Calibri"/>
                      <w:lang w:eastAsia="zh-CN"/>
                    </w:rPr>
                  </w:pP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Effetti di malattia acuta</w:t>
                  </w:r>
                </w:p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Lucida Sans Unicode" w:hAnsi="Garamond" w:cs="Calibri"/>
                      <w:lang w:eastAsia="zh-CN"/>
                    </w:rPr>
                  </w:pPr>
                </w:p>
              </w:tc>
              <w:tc>
                <w:tcPr>
                  <w:tcW w:w="39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Palatino Linotype" w:hAnsi="Garamond" w:cs="Palatino Linotype"/>
                      <w:sz w:val="18"/>
                      <w:szCs w:val="18"/>
                      <w:lang w:eastAsia="zh-CN"/>
                    </w:rPr>
                  </w:pP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 xml:space="preserve">Si </w:t>
                  </w:r>
                  <w:proofErr w:type="gramStart"/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prevede  per</w:t>
                  </w:r>
                  <w:proofErr w:type="gramEnd"/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 xml:space="preserve"> almeno 5 gg introito nutrizionale</w:t>
                  </w:r>
                </w:p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</w:pPr>
                  <w:r w:rsidRPr="007621B5">
                    <w:rPr>
                      <w:rFonts w:ascii="Garamond" w:eastAsia="Palatino Linotype" w:hAnsi="Garamond" w:cs="Palatino Linotype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Insufficiente</w:t>
                  </w:r>
                </w:p>
              </w:tc>
              <w:tc>
                <w:tcPr>
                  <w:tcW w:w="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Lucida Sans Unicode" w:hAnsi="Garamond" w:cs="Calibri"/>
                      <w:lang w:eastAsia="zh-CN"/>
                    </w:rPr>
                  </w:pP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2</w:t>
                  </w: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ind w:right="-6208"/>
                    <w:rPr>
                      <w:rFonts w:ascii="Garamond" w:eastAsia="Lucida Sans Unicode" w:hAnsi="Garamond" w:cs="Calibri"/>
                      <w:lang w:eastAsia="zh-CN"/>
                    </w:rPr>
                  </w:pPr>
                </w:p>
              </w:tc>
            </w:tr>
            <w:tr w:rsidR="007621B5" w:rsidRPr="007621B5" w:rsidTr="00110CB1">
              <w:tc>
                <w:tcPr>
                  <w:tcW w:w="711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pacing w:after="0" w:line="100" w:lineRule="atLeast"/>
                    <w:ind w:right="-6208"/>
                    <w:rPr>
                      <w:rFonts w:ascii="Garamond" w:eastAsia="Lucida Sans Unicode" w:hAnsi="Garamond" w:cs="Calibri"/>
                      <w:lang w:eastAsia="zh-CN"/>
                    </w:rPr>
                  </w:pPr>
                  <w:r w:rsidRPr="007621B5">
                    <w:rPr>
                      <w:rFonts w:ascii="Garamond" w:eastAsia="Palatino Linotype" w:hAnsi="Garamond" w:cs="Palatino Linotype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 xml:space="preserve">Somma :   0   basso rischio ; 1 medio rischio; &gt;/=   2 alto rischio di malnutrizione  </w:t>
                  </w:r>
                  <w:r w:rsidRPr="007621B5">
                    <w:rPr>
                      <w:rFonts w:ascii="Garamond" w:eastAsia="Lucida Sans Unicode" w:hAnsi="Garamond" w:cs="Palatino Linotype"/>
                      <w:b/>
                      <w:sz w:val="18"/>
                      <w:szCs w:val="18"/>
                      <w:lang w:eastAsia="zh-CN"/>
                    </w:rPr>
                    <w:t xml:space="preserve">Totale   </w:t>
                  </w:r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 xml:space="preserve">                                                                 </w:t>
                  </w:r>
                  <w:proofErr w:type="spellStart"/>
                  <w:r w:rsidRPr="007621B5">
                    <w:rPr>
                      <w:rFonts w:ascii="Garamond" w:eastAsia="Lucida Sans Unicode" w:hAnsi="Garamond" w:cs="Palatino Linotype"/>
                      <w:sz w:val="18"/>
                      <w:szCs w:val="18"/>
                      <w:lang w:eastAsia="zh-CN"/>
                    </w:rPr>
                    <w:t>Totale</w:t>
                  </w:r>
                  <w:proofErr w:type="spellEnd"/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1B5" w:rsidRPr="007621B5" w:rsidRDefault="007621B5" w:rsidP="007621B5">
                  <w:pPr>
                    <w:tabs>
                      <w:tab w:val="left" w:pos="708"/>
                    </w:tabs>
                    <w:suppressAutoHyphens/>
                    <w:snapToGrid w:val="0"/>
                    <w:spacing w:after="85" w:line="100" w:lineRule="atLeast"/>
                    <w:ind w:right="-6208"/>
                    <w:rPr>
                      <w:rFonts w:ascii="Garamond" w:eastAsia="Lucida Sans Unicode" w:hAnsi="Garamond" w:cs="Calibri"/>
                      <w:lang w:eastAsia="zh-CN"/>
                    </w:rPr>
                  </w:pPr>
                </w:p>
              </w:tc>
            </w:tr>
          </w:tbl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Dentizione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Assenza dei   no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si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  </w:t>
            </w: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Protesi dentale 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superiore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parziale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completa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inferiore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parziale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completa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Difficoltà di deglutizione (disfagia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): 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no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solidi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liquidi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Nutrizione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Enterale   con SNG       </w:t>
            </w: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tipo: …………… </w:t>
            </w:r>
            <w:proofErr w:type="spellStart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ch</w:t>
            </w:r>
            <w:proofErr w:type="spellEnd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: …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…….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.</w:t>
            </w:r>
            <w:proofErr w:type="spellStart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posiz</w:t>
            </w:r>
            <w:proofErr w:type="spellEnd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. il/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.: .…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………………..…..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PEG tipo: …………… </w:t>
            </w:r>
            <w:proofErr w:type="spellStart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ch</w:t>
            </w:r>
            <w:proofErr w:type="spellEnd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: …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…….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.</w:t>
            </w:r>
            <w:proofErr w:type="spellStart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posiz</w:t>
            </w:r>
            <w:proofErr w:type="spellEnd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. il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.: .…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………………….…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condizioni area inserzione: ……………………………………………………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…….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…….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Glicemia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______________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Mucosa orale     alterazioni   no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 si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</w:pPr>
            <w:proofErr w:type="gramStart"/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Catetere  vascolare</w:t>
            </w:r>
            <w:proofErr w:type="gramEnd"/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venoso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:  no □  si □    periferico □ centrale □  PIC □      sede:  </w:t>
            </w:r>
            <w:proofErr w:type="spell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sx</w:t>
            </w:r>
            <w:proofErr w:type="spell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   dx □     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>inserito il ___________ rimosso il ______    inserito il ___________ rimosso il 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Cute  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idratata    </w:t>
            </w:r>
            <w:proofErr w:type="spellStart"/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>si</w:t>
            </w:r>
            <w:proofErr w:type="spellEnd"/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no</w:t>
            </w:r>
            <w:proofErr w:type="gramEnd"/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   edemi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  ascite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    cianotica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 itterica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pallida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 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Integra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  lesioni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 sede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   medicazioni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ulcere da pressione       </w:t>
            </w:r>
            <w:proofErr w:type="spellStart"/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>si</w:t>
            </w:r>
            <w:proofErr w:type="spellEnd"/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no</w:t>
            </w:r>
            <w:proofErr w:type="gramEnd"/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      stadio_____________________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</w:pPr>
            <w:proofErr w:type="gramStart"/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sede:   </w:t>
            </w:r>
            <w:proofErr w:type="gramEnd"/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 xml:space="preserve">   </w:t>
            </w: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Sacro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        Trocantere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□  </w:t>
            </w: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 dx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  </w:t>
            </w:r>
            <w:proofErr w:type="spellStart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sn</w:t>
            </w:r>
            <w:proofErr w:type="spellEnd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      Tallone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 dx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sn</w:t>
            </w:r>
            <w:proofErr w:type="spellEnd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   Altro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□ </w:t>
            </w: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........................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stadio     I° II° III° IV°         I° II° III° IV°                       I° II° III° IV°                       I° II° III° IV°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Problemi /diagnosi infermieristiche </w:t>
            </w:r>
          </w:p>
        </w:tc>
      </w:tr>
    </w:tbl>
    <w:p w:rsidR="007621B5" w:rsidRPr="007621B5" w:rsidRDefault="007621B5" w:rsidP="007621B5">
      <w:pPr>
        <w:tabs>
          <w:tab w:val="left" w:pos="708"/>
        </w:tabs>
        <w:suppressAutoHyphens/>
        <w:spacing w:after="0" w:line="100" w:lineRule="atLeast"/>
        <w:rPr>
          <w:rFonts w:ascii="Garamond" w:eastAsia="Lucida Sans Unicode" w:hAnsi="Garamond" w:cs="Palatino Linotype"/>
          <w:b/>
          <w:bCs/>
          <w:color w:val="00000A"/>
          <w:sz w:val="18"/>
          <w:szCs w:val="18"/>
          <w:lang w:eastAsia="zh-CN"/>
        </w:rPr>
      </w:pPr>
    </w:p>
    <w:p w:rsidR="007621B5" w:rsidRPr="007621B5" w:rsidRDefault="007621B5" w:rsidP="007621B5">
      <w:pPr>
        <w:suppressAutoHyphens/>
        <w:spacing w:after="0" w:line="115" w:lineRule="atLeast"/>
        <w:ind w:left="-225" w:right="885" w:firstLine="225"/>
        <w:rPr>
          <w:rFonts w:ascii="Garamond" w:eastAsia="Lucida Sans Unicode" w:hAnsi="Garamond" w:cs="Arial"/>
          <w:color w:val="000000"/>
          <w:sz w:val="16"/>
          <w:szCs w:val="16"/>
          <w:lang w:val="sv-SE" w:eastAsia="zh-CN"/>
        </w:rPr>
      </w:pPr>
      <w:r w:rsidRPr="007621B5">
        <w:rPr>
          <w:rFonts w:ascii="Garamond" w:eastAsia="Lucida Sans Unicode" w:hAnsi="Garamond" w:cs="Arial"/>
          <w:i/>
          <w:color w:val="000000"/>
          <w:sz w:val="16"/>
          <w:szCs w:val="16"/>
          <w:lang w:val="sv-SE" w:eastAsia="zh-CN"/>
        </w:rPr>
        <w:t>Legenda:</w:t>
      </w:r>
      <w:r w:rsidRPr="007621B5">
        <w:rPr>
          <w:rFonts w:ascii="Garamond" w:eastAsia="Lucida Sans Unicode" w:hAnsi="Garamond" w:cs="Arial"/>
          <w:color w:val="000000"/>
          <w:sz w:val="16"/>
          <w:szCs w:val="16"/>
          <w:lang w:val="sv-SE" w:eastAsia="zh-CN"/>
        </w:rPr>
        <w:t xml:space="preserve">                         I°                                      II°                                               III°                                                     IV° </w:t>
      </w:r>
    </w:p>
    <w:p w:rsidR="007621B5" w:rsidRPr="007621B5" w:rsidRDefault="007621B5" w:rsidP="007621B5">
      <w:pPr>
        <w:suppressAutoHyphens/>
        <w:spacing w:after="0" w:line="115" w:lineRule="atLeast"/>
        <w:ind w:left="-225" w:right="870" w:firstLine="225"/>
        <w:rPr>
          <w:rFonts w:ascii="Garamond" w:eastAsia="Arial" w:hAnsi="Garamond" w:cs="Arial"/>
          <w:color w:val="000000"/>
          <w:sz w:val="16"/>
          <w:szCs w:val="16"/>
          <w:lang w:eastAsia="zh-CN"/>
        </w:rPr>
      </w:pPr>
      <w:proofErr w:type="spellStart"/>
      <w:proofErr w:type="gramStart"/>
      <w:r w:rsidRPr="007621B5">
        <w:rPr>
          <w:rFonts w:ascii="Garamond" w:eastAsia="Lucida Sans Unicode" w:hAnsi="Garamond" w:cs="Arial"/>
          <w:color w:val="000000"/>
          <w:sz w:val="16"/>
          <w:szCs w:val="16"/>
          <w:lang w:eastAsia="zh-CN"/>
        </w:rPr>
        <w:t>stadiazione</w:t>
      </w:r>
      <w:proofErr w:type="spellEnd"/>
      <w:r w:rsidRPr="007621B5">
        <w:rPr>
          <w:rFonts w:ascii="Garamond" w:eastAsia="Lucida Sans Unicode" w:hAnsi="Garamond" w:cs="Arial"/>
          <w:color w:val="000000"/>
          <w:sz w:val="16"/>
          <w:szCs w:val="16"/>
          <w:lang w:eastAsia="zh-CN"/>
        </w:rPr>
        <w:t xml:space="preserve">:   </w:t>
      </w:r>
      <w:proofErr w:type="gramEnd"/>
      <w:r w:rsidRPr="007621B5">
        <w:rPr>
          <w:rFonts w:ascii="Garamond" w:eastAsia="Lucida Sans Unicode" w:hAnsi="Garamond" w:cs="Arial"/>
          <w:color w:val="000000"/>
          <w:sz w:val="16"/>
          <w:szCs w:val="16"/>
          <w:lang w:eastAsia="zh-CN"/>
        </w:rPr>
        <w:t xml:space="preserve">    eritema cutaneo          distruzione dell’epidermide               ferita a tutto spessore             estesa distruzione dei tessuti o alla  necrosi</w:t>
      </w:r>
    </w:p>
    <w:p w:rsidR="007621B5" w:rsidRPr="007621B5" w:rsidRDefault="007621B5" w:rsidP="007621B5">
      <w:pPr>
        <w:suppressAutoHyphens/>
        <w:spacing w:after="0" w:line="115" w:lineRule="atLeast"/>
        <w:ind w:right="870"/>
        <w:rPr>
          <w:rFonts w:ascii="Garamond" w:eastAsia="Lucida Sans Unicode" w:hAnsi="Garamond" w:cs="Calibri"/>
          <w:color w:val="00000A"/>
          <w:lang w:eastAsia="zh-CN"/>
        </w:rPr>
      </w:pPr>
      <w:r w:rsidRPr="007621B5">
        <w:rPr>
          <w:rFonts w:ascii="Garamond" w:eastAsia="Arial" w:hAnsi="Garamond" w:cs="Arial"/>
          <w:color w:val="000000"/>
          <w:sz w:val="16"/>
          <w:szCs w:val="16"/>
          <w:lang w:eastAsia="zh-CN"/>
        </w:rPr>
        <w:t xml:space="preserve">                                                                         </w:t>
      </w:r>
      <w:r w:rsidRPr="007621B5">
        <w:rPr>
          <w:rFonts w:ascii="Garamond" w:eastAsia="Lucida Sans Unicode" w:hAnsi="Garamond" w:cs="Arial"/>
          <w:color w:val="000000"/>
          <w:sz w:val="16"/>
          <w:szCs w:val="16"/>
          <w:lang w:eastAsia="zh-CN"/>
        </w:rPr>
        <w:t xml:space="preserve">e/o derma                                                                            </w:t>
      </w:r>
    </w:p>
    <w:p w:rsidR="007621B5" w:rsidRPr="007621B5" w:rsidRDefault="007621B5" w:rsidP="007621B5">
      <w:pPr>
        <w:tabs>
          <w:tab w:val="left" w:pos="708"/>
        </w:tabs>
        <w:suppressAutoHyphens/>
        <w:spacing w:after="0" w:line="100" w:lineRule="atLeast"/>
        <w:ind w:right="-6208"/>
        <w:rPr>
          <w:rFonts w:ascii="Garamond" w:eastAsia="Lucida Sans Unicode" w:hAnsi="Garamond" w:cs="Palatino Linotype"/>
          <w:bCs/>
          <w:color w:val="00000A"/>
          <w:sz w:val="18"/>
          <w:szCs w:val="18"/>
          <w:lang w:eastAsia="zh-CN"/>
        </w:rPr>
      </w:pPr>
      <w:r w:rsidRPr="007621B5">
        <w:rPr>
          <w:rFonts w:ascii="Garamond" w:eastAsia="Lucida Sans Unicode" w:hAnsi="Garamond" w:cs="Palatino Linotype"/>
          <w:bCs/>
          <w:color w:val="00000A"/>
          <w:sz w:val="18"/>
          <w:szCs w:val="18"/>
          <w:lang w:eastAsia="zh-CN"/>
        </w:rPr>
        <w:t>Altre osservazioni _________________________________________________________________</w:t>
      </w:r>
    </w:p>
    <w:p w:rsidR="007621B5" w:rsidRDefault="007621B5" w:rsidP="007621B5">
      <w:pPr>
        <w:tabs>
          <w:tab w:val="left" w:pos="708"/>
        </w:tabs>
        <w:suppressAutoHyphens/>
        <w:spacing w:after="0" w:line="100" w:lineRule="atLeast"/>
        <w:ind w:right="-6208"/>
        <w:rPr>
          <w:rFonts w:ascii="Garamond" w:eastAsia="Lucida Sans Unicode" w:hAnsi="Garamond" w:cs="Palatino Linotype"/>
          <w:bCs/>
          <w:color w:val="00000A"/>
          <w:sz w:val="18"/>
          <w:szCs w:val="18"/>
          <w:lang w:eastAsia="zh-CN"/>
        </w:rPr>
      </w:pPr>
    </w:p>
    <w:p w:rsidR="007621B5" w:rsidRDefault="007621B5" w:rsidP="007621B5">
      <w:pPr>
        <w:tabs>
          <w:tab w:val="left" w:pos="708"/>
        </w:tabs>
        <w:suppressAutoHyphens/>
        <w:spacing w:after="0" w:line="100" w:lineRule="atLeast"/>
        <w:ind w:right="-6208"/>
        <w:rPr>
          <w:rFonts w:ascii="Garamond" w:eastAsia="Lucida Sans Unicode" w:hAnsi="Garamond" w:cs="Palatino Linotype"/>
          <w:bCs/>
          <w:color w:val="00000A"/>
          <w:sz w:val="18"/>
          <w:szCs w:val="18"/>
          <w:lang w:eastAsia="zh-CN"/>
        </w:rPr>
      </w:pPr>
    </w:p>
    <w:p w:rsidR="007621B5" w:rsidRDefault="007621B5" w:rsidP="007621B5">
      <w:pPr>
        <w:tabs>
          <w:tab w:val="left" w:pos="708"/>
        </w:tabs>
        <w:suppressAutoHyphens/>
        <w:spacing w:after="0" w:line="100" w:lineRule="atLeast"/>
        <w:ind w:right="-6208"/>
        <w:rPr>
          <w:rFonts w:ascii="Garamond" w:eastAsia="Lucida Sans Unicode" w:hAnsi="Garamond" w:cs="Palatino Linotype"/>
          <w:bCs/>
          <w:color w:val="00000A"/>
          <w:sz w:val="18"/>
          <w:szCs w:val="18"/>
          <w:lang w:eastAsia="zh-CN"/>
        </w:rPr>
      </w:pPr>
    </w:p>
    <w:p w:rsidR="007621B5" w:rsidRDefault="007621B5" w:rsidP="007621B5">
      <w:pPr>
        <w:tabs>
          <w:tab w:val="left" w:pos="708"/>
        </w:tabs>
        <w:suppressAutoHyphens/>
        <w:spacing w:after="0" w:line="100" w:lineRule="atLeast"/>
        <w:ind w:right="-6208"/>
        <w:rPr>
          <w:rFonts w:ascii="Garamond" w:eastAsia="Lucida Sans Unicode" w:hAnsi="Garamond" w:cs="Palatino Linotype"/>
          <w:bCs/>
          <w:color w:val="00000A"/>
          <w:sz w:val="18"/>
          <w:szCs w:val="18"/>
          <w:lang w:eastAsia="zh-CN"/>
        </w:rPr>
      </w:pPr>
    </w:p>
    <w:p w:rsidR="007621B5" w:rsidRDefault="007621B5" w:rsidP="007621B5">
      <w:pPr>
        <w:tabs>
          <w:tab w:val="left" w:pos="708"/>
        </w:tabs>
        <w:suppressAutoHyphens/>
        <w:spacing w:after="0" w:line="100" w:lineRule="atLeast"/>
        <w:ind w:right="-6208"/>
        <w:rPr>
          <w:rFonts w:ascii="Garamond" w:eastAsia="Lucida Sans Unicode" w:hAnsi="Garamond" w:cs="Palatino Linotype"/>
          <w:bCs/>
          <w:color w:val="00000A"/>
          <w:sz w:val="18"/>
          <w:szCs w:val="18"/>
          <w:lang w:eastAsia="zh-CN"/>
        </w:rPr>
      </w:pPr>
    </w:p>
    <w:p w:rsidR="007621B5" w:rsidRDefault="007621B5" w:rsidP="007621B5">
      <w:pPr>
        <w:tabs>
          <w:tab w:val="left" w:pos="708"/>
        </w:tabs>
        <w:suppressAutoHyphens/>
        <w:spacing w:after="0" w:line="100" w:lineRule="atLeast"/>
        <w:ind w:right="-6208"/>
        <w:rPr>
          <w:rFonts w:ascii="Garamond" w:eastAsia="Lucida Sans Unicode" w:hAnsi="Garamond" w:cs="Palatino Linotype"/>
          <w:bCs/>
          <w:color w:val="00000A"/>
          <w:sz w:val="18"/>
          <w:szCs w:val="18"/>
          <w:lang w:eastAsia="zh-CN"/>
        </w:rPr>
      </w:pPr>
    </w:p>
    <w:p w:rsidR="007621B5" w:rsidRDefault="007621B5" w:rsidP="007621B5">
      <w:pPr>
        <w:tabs>
          <w:tab w:val="left" w:pos="708"/>
        </w:tabs>
        <w:suppressAutoHyphens/>
        <w:spacing w:after="0" w:line="100" w:lineRule="atLeast"/>
        <w:ind w:right="-6208"/>
        <w:rPr>
          <w:rFonts w:ascii="Garamond" w:eastAsia="Lucida Sans Unicode" w:hAnsi="Garamond" w:cs="Palatino Linotype"/>
          <w:bCs/>
          <w:color w:val="00000A"/>
          <w:sz w:val="18"/>
          <w:szCs w:val="18"/>
          <w:lang w:eastAsia="zh-CN"/>
        </w:rPr>
      </w:pPr>
    </w:p>
    <w:p w:rsidR="007621B5" w:rsidRDefault="007621B5" w:rsidP="007621B5">
      <w:pPr>
        <w:tabs>
          <w:tab w:val="left" w:pos="708"/>
        </w:tabs>
        <w:suppressAutoHyphens/>
        <w:spacing w:after="0" w:line="100" w:lineRule="atLeast"/>
        <w:ind w:right="-6208"/>
        <w:rPr>
          <w:rFonts w:ascii="Garamond" w:eastAsia="Lucida Sans Unicode" w:hAnsi="Garamond" w:cs="Palatino Linotype"/>
          <w:bCs/>
          <w:color w:val="00000A"/>
          <w:sz w:val="18"/>
          <w:szCs w:val="18"/>
          <w:lang w:eastAsia="zh-CN"/>
        </w:rPr>
      </w:pPr>
    </w:p>
    <w:p w:rsidR="007621B5" w:rsidRDefault="007621B5" w:rsidP="007621B5">
      <w:pPr>
        <w:tabs>
          <w:tab w:val="left" w:pos="708"/>
        </w:tabs>
        <w:suppressAutoHyphens/>
        <w:spacing w:after="0" w:line="100" w:lineRule="atLeast"/>
        <w:ind w:right="-6208"/>
        <w:rPr>
          <w:rFonts w:ascii="Garamond" w:eastAsia="Lucida Sans Unicode" w:hAnsi="Garamond" w:cs="Palatino Linotype"/>
          <w:bCs/>
          <w:color w:val="00000A"/>
          <w:sz w:val="18"/>
          <w:szCs w:val="18"/>
          <w:lang w:eastAsia="zh-CN"/>
        </w:rPr>
      </w:pPr>
    </w:p>
    <w:p w:rsidR="007621B5" w:rsidRDefault="007621B5" w:rsidP="007621B5">
      <w:pPr>
        <w:tabs>
          <w:tab w:val="left" w:pos="708"/>
        </w:tabs>
        <w:suppressAutoHyphens/>
        <w:spacing w:after="0" w:line="100" w:lineRule="atLeast"/>
        <w:ind w:right="-6208"/>
        <w:rPr>
          <w:rFonts w:ascii="Garamond" w:eastAsia="Lucida Sans Unicode" w:hAnsi="Garamond" w:cs="Palatino Linotype"/>
          <w:bCs/>
          <w:color w:val="00000A"/>
          <w:sz w:val="18"/>
          <w:szCs w:val="18"/>
          <w:lang w:eastAsia="zh-CN"/>
        </w:rPr>
      </w:pPr>
    </w:p>
    <w:p w:rsidR="007621B5" w:rsidRDefault="007621B5" w:rsidP="007621B5">
      <w:pPr>
        <w:tabs>
          <w:tab w:val="left" w:pos="708"/>
        </w:tabs>
        <w:suppressAutoHyphens/>
        <w:spacing w:after="0" w:line="100" w:lineRule="atLeast"/>
        <w:ind w:right="-6208"/>
        <w:rPr>
          <w:rFonts w:ascii="Garamond" w:eastAsia="Lucida Sans Unicode" w:hAnsi="Garamond" w:cs="Palatino Linotype"/>
          <w:bCs/>
          <w:color w:val="00000A"/>
          <w:sz w:val="18"/>
          <w:szCs w:val="18"/>
          <w:lang w:eastAsia="zh-CN"/>
        </w:rPr>
      </w:pPr>
    </w:p>
    <w:p w:rsidR="007621B5" w:rsidRDefault="007621B5" w:rsidP="007621B5">
      <w:pPr>
        <w:tabs>
          <w:tab w:val="left" w:pos="708"/>
        </w:tabs>
        <w:suppressAutoHyphens/>
        <w:spacing w:after="0" w:line="100" w:lineRule="atLeast"/>
        <w:ind w:right="-6208"/>
        <w:rPr>
          <w:rFonts w:ascii="Garamond" w:eastAsia="Lucida Sans Unicode" w:hAnsi="Garamond" w:cs="Palatino Linotype"/>
          <w:bCs/>
          <w:color w:val="00000A"/>
          <w:sz w:val="18"/>
          <w:szCs w:val="18"/>
          <w:lang w:eastAsia="zh-CN"/>
        </w:rPr>
      </w:pPr>
    </w:p>
    <w:p w:rsidR="007621B5" w:rsidRDefault="007621B5" w:rsidP="007621B5">
      <w:pPr>
        <w:tabs>
          <w:tab w:val="left" w:pos="708"/>
        </w:tabs>
        <w:suppressAutoHyphens/>
        <w:spacing w:after="0" w:line="100" w:lineRule="atLeast"/>
        <w:ind w:right="-6208"/>
        <w:rPr>
          <w:rFonts w:ascii="Garamond" w:eastAsia="Lucida Sans Unicode" w:hAnsi="Garamond" w:cs="Palatino Linotype"/>
          <w:bCs/>
          <w:color w:val="00000A"/>
          <w:sz w:val="18"/>
          <w:szCs w:val="18"/>
          <w:lang w:eastAsia="zh-CN"/>
        </w:rPr>
      </w:pPr>
    </w:p>
    <w:p w:rsidR="007621B5" w:rsidRDefault="007621B5" w:rsidP="007621B5">
      <w:pPr>
        <w:tabs>
          <w:tab w:val="left" w:pos="708"/>
        </w:tabs>
        <w:suppressAutoHyphens/>
        <w:spacing w:after="0" w:line="100" w:lineRule="atLeast"/>
        <w:ind w:right="-6208"/>
        <w:rPr>
          <w:rFonts w:ascii="Garamond" w:eastAsia="Lucida Sans Unicode" w:hAnsi="Garamond" w:cs="Palatino Linotype"/>
          <w:bCs/>
          <w:color w:val="00000A"/>
          <w:sz w:val="18"/>
          <w:szCs w:val="18"/>
          <w:lang w:eastAsia="zh-CN"/>
        </w:rPr>
      </w:pPr>
    </w:p>
    <w:p w:rsidR="007621B5" w:rsidRDefault="007621B5" w:rsidP="007621B5">
      <w:pPr>
        <w:tabs>
          <w:tab w:val="left" w:pos="708"/>
        </w:tabs>
        <w:suppressAutoHyphens/>
        <w:spacing w:after="0" w:line="100" w:lineRule="atLeast"/>
        <w:ind w:right="-6208"/>
        <w:rPr>
          <w:rFonts w:ascii="Garamond" w:eastAsia="Lucida Sans Unicode" w:hAnsi="Garamond" w:cs="Palatino Linotype"/>
          <w:bCs/>
          <w:color w:val="00000A"/>
          <w:sz w:val="18"/>
          <w:szCs w:val="18"/>
          <w:lang w:eastAsia="zh-CN"/>
        </w:rPr>
      </w:pPr>
    </w:p>
    <w:p w:rsidR="007621B5" w:rsidRPr="007621B5" w:rsidRDefault="007621B5" w:rsidP="007621B5">
      <w:pPr>
        <w:tabs>
          <w:tab w:val="left" w:pos="708"/>
        </w:tabs>
        <w:suppressAutoHyphens/>
        <w:spacing w:after="0" w:line="100" w:lineRule="atLeast"/>
        <w:ind w:right="-6208"/>
        <w:rPr>
          <w:rFonts w:ascii="Garamond" w:eastAsia="Lucida Sans Unicode" w:hAnsi="Garamond" w:cs="Palatino Linotype"/>
          <w:bCs/>
          <w:color w:val="00000A"/>
          <w:sz w:val="18"/>
          <w:szCs w:val="18"/>
          <w:lang w:eastAsia="zh-CN"/>
        </w:rPr>
      </w:pPr>
    </w:p>
    <w:p w:rsidR="007621B5" w:rsidRPr="007621B5" w:rsidRDefault="007621B5" w:rsidP="007621B5">
      <w:pPr>
        <w:tabs>
          <w:tab w:val="left" w:pos="708"/>
        </w:tabs>
        <w:suppressAutoHyphens/>
        <w:spacing w:after="0" w:line="100" w:lineRule="atLeast"/>
        <w:rPr>
          <w:rFonts w:ascii="Garamond" w:eastAsia="Calibri" w:hAnsi="Garamond" w:cs="Arial"/>
          <w:color w:val="000000"/>
          <w:sz w:val="18"/>
          <w:szCs w:val="18"/>
          <w:lang w:eastAsia="zh-CN"/>
        </w:rPr>
      </w:pPr>
      <w:r w:rsidRPr="007621B5">
        <w:rPr>
          <w:rFonts w:ascii="Garamond" w:eastAsia="Calibri" w:hAnsi="Garamond" w:cs="Arial"/>
          <w:color w:val="000000"/>
          <w:sz w:val="18"/>
          <w:szCs w:val="18"/>
          <w:lang w:eastAsia="zh-CN"/>
        </w:rPr>
        <w:t>SCALA DI BRADEN</w:t>
      </w:r>
      <w:r w:rsidRPr="007621B5">
        <w:rPr>
          <w:rFonts w:ascii="Garamond" w:eastAsia="Calibri" w:hAnsi="Garamond" w:cs="Arial"/>
          <w:color w:val="818181"/>
          <w:sz w:val="18"/>
          <w:szCs w:val="18"/>
          <w:lang w:eastAsia="zh-CN"/>
        </w:rPr>
        <w:t xml:space="preserve">                                                                                               RILEVAZIONI     DATE                                                                                             </w:t>
      </w:r>
    </w:p>
    <w:tbl>
      <w:tblPr>
        <w:tblW w:w="980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440"/>
        <w:gridCol w:w="1708"/>
        <w:gridCol w:w="1485"/>
        <w:gridCol w:w="1602"/>
        <w:gridCol w:w="874"/>
        <w:gridCol w:w="709"/>
        <w:gridCol w:w="708"/>
      </w:tblGrid>
      <w:tr w:rsidR="007621B5" w:rsidRPr="007621B5" w:rsidTr="00110CB1">
        <w:trPr>
          <w:trHeight w:val="261"/>
        </w:trPr>
        <w:tc>
          <w:tcPr>
            <w:tcW w:w="1275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VARIABILI</w:t>
            </w:r>
          </w:p>
        </w:tc>
        <w:tc>
          <w:tcPr>
            <w:tcW w:w="1440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8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85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02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7621B5">
              <w:rPr>
                <w:rFonts w:ascii="Garamond" w:eastAsia="Calibri" w:hAnsi="Garamond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74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708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</w:tr>
      <w:tr w:rsidR="007621B5" w:rsidRPr="007621B5" w:rsidTr="00110CB1">
        <w:tc>
          <w:tcPr>
            <w:tcW w:w="1275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Percezione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sensoriale</w:t>
            </w:r>
          </w:p>
        </w:tc>
        <w:tc>
          <w:tcPr>
            <w:tcW w:w="1440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Non limitata</w:t>
            </w:r>
          </w:p>
        </w:tc>
        <w:tc>
          <w:tcPr>
            <w:tcW w:w="1708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Leggermente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limitata</w:t>
            </w:r>
          </w:p>
        </w:tc>
        <w:tc>
          <w:tcPr>
            <w:tcW w:w="1485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Molto limitata</w:t>
            </w:r>
          </w:p>
        </w:tc>
        <w:tc>
          <w:tcPr>
            <w:tcW w:w="1602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Totalmente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limitata</w:t>
            </w:r>
          </w:p>
        </w:tc>
        <w:tc>
          <w:tcPr>
            <w:tcW w:w="874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708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</w:tr>
      <w:tr w:rsidR="007621B5" w:rsidRPr="007621B5" w:rsidTr="00110CB1">
        <w:tc>
          <w:tcPr>
            <w:tcW w:w="1275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Umidità</w:t>
            </w:r>
          </w:p>
        </w:tc>
        <w:tc>
          <w:tcPr>
            <w:tcW w:w="1440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Raramente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bagnato</w:t>
            </w:r>
          </w:p>
        </w:tc>
        <w:tc>
          <w:tcPr>
            <w:tcW w:w="1708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Occasionalmente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bagnato</w:t>
            </w:r>
          </w:p>
        </w:tc>
        <w:tc>
          <w:tcPr>
            <w:tcW w:w="1485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Spesso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bagnato</w:t>
            </w:r>
          </w:p>
        </w:tc>
        <w:tc>
          <w:tcPr>
            <w:tcW w:w="1602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Costantemente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bagnato</w:t>
            </w:r>
          </w:p>
        </w:tc>
        <w:tc>
          <w:tcPr>
            <w:tcW w:w="874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708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</w:tr>
      <w:tr w:rsidR="007621B5" w:rsidRPr="007621B5" w:rsidTr="00110CB1">
        <w:tc>
          <w:tcPr>
            <w:tcW w:w="1275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Attività</w:t>
            </w:r>
          </w:p>
        </w:tc>
        <w:tc>
          <w:tcPr>
            <w:tcW w:w="1440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Cammina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frequentemente</w:t>
            </w:r>
          </w:p>
        </w:tc>
        <w:tc>
          <w:tcPr>
            <w:tcW w:w="1708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Cammina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occasionalmente</w:t>
            </w:r>
          </w:p>
        </w:tc>
        <w:tc>
          <w:tcPr>
            <w:tcW w:w="1485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In poltrona</w:t>
            </w:r>
          </w:p>
        </w:tc>
        <w:tc>
          <w:tcPr>
            <w:tcW w:w="1602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Allettato</w:t>
            </w:r>
          </w:p>
        </w:tc>
        <w:tc>
          <w:tcPr>
            <w:tcW w:w="874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708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</w:tr>
      <w:tr w:rsidR="007621B5" w:rsidRPr="007621B5" w:rsidTr="00110CB1">
        <w:tc>
          <w:tcPr>
            <w:tcW w:w="1275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Mobilità</w:t>
            </w:r>
          </w:p>
        </w:tc>
        <w:tc>
          <w:tcPr>
            <w:tcW w:w="1440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Limitazioni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assenti</w:t>
            </w:r>
          </w:p>
        </w:tc>
        <w:tc>
          <w:tcPr>
            <w:tcW w:w="1708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Parzialmente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limitata</w:t>
            </w:r>
          </w:p>
        </w:tc>
        <w:tc>
          <w:tcPr>
            <w:tcW w:w="1485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Molto limitata</w:t>
            </w:r>
          </w:p>
        </w:tc>
        <w:tc>
          <w:tcPr>
            <w:tcW w:w="1602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Completa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immobilità</w:t>
            </w:r>
          </w:p>
        </w:tc>
        <w:tc>
          <w:tcPr>
            <w:tcW w:w="874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708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</w:tr>
      <w:tr w:rsidR="007621B5" w:rsidRPr="007621B5" w:rsidTr="00110CB1">
        <w:tc>
          <w:tcPr>
            <w:tcW w:w="1275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Nutrizione</w:t>
            </w:r>
          </w:p>
        </w:tc>
        <w:tc>
          <w:tcPr>
            <w:tcW w:w="1440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Eccellente</w:t>
            </w:r>
          </w:p>
        </w:tc>
        <w:tc>
          <w:tcPr>
            <w:tcW w:w="1708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Adeguata</w:t>
            </w:r>
          </w:p>
        </w:tc>
        <w:tc>
          <w:tcPr>
            <w:tcW w:w="1485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Probabilmente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inadeguata</w:t>
            </w:r>
          </w:p>
        </w:tc>
        <w:tc>
          <w:tcPr>
            <w:tcW w:w="1602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Molto povera</w:t>
            </w:r>
          </w:p>
        </w:tc>
        <w:tc>
          <w:tcPr>
            <w:tcW w:w="874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708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</w:tr>
      <w:tr w:rsidR="007621B5" w:rsidRPr="007621B5" w:rsidTr="00110CB1">
        <w:tc>
          <w:tcPr>
            <w:tcW w:w="1275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Frizionamento</w:t>
            </w:r>
            <w:proofErr w:type="spellEnd"/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e scivolamento</w:t>
            </w:r>
          </w:p>
        </w:tc>
        <w:tc>
          <w:tcPr>
            <w:tcW w:w="1440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1708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Senza problemi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apparenti</w:t>
            </w:r>
          </w:p>
        </w:tc>
        <w:tc>
          <w:tcPr>
            <w:tcW w:w="1485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Problema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potenziale</w:t>
            </w:r>
          </w:p>
        </w:tc>
        <w:tc>
          <w:tcPr>
            <w:tcW w:w="1602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Problema</w:t>
            </w:r>
          </w:p>
        </w:tc>
        <w:tc>
          <w:tcPr>
            <w:tcW w:w="874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708" w:type="dxa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</w:tr>
      <w:tr w:rsidR="007621B5" w:rsidRPr="007621B5" w:rsidTr="00110CB1">
        <w:tc>
          <w:tcPr>
            <w:tcW w:w="5908" w:type="dxa"/>
            <w:gridSpan w:val="4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7621B5">
              <w:rPr>
                <w:rFonts w:ascii="Garamond" w:eastAsia="Calibri" w:hAnsi="Garamond" w:cs="Arial"/>
                <w:color w:val="000000"/>
                <w:sz w:val="18"/>
                <w:szCs w:val="18"/>
                <w:lang w:eastAsia="zh-CN"/>
              </w:rPr>
              <w:t>Rischio se inferiore o uguale a 16</w:t>
            </w:r>
            <w:r w:rsidRPr="007621B5">
              <w:rPr>
                <w:rFonts w:ascii="Garamond" w:eastAsia="Calibri" w:hAnsi="Garamond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                                    INDICE BRADEN </w:t>
            </w:r>
          </w:p>
        </w:tc>
        <w:tc>
          <w:tcPr>
            <w:tcW w:w="3893" w:type="dxa"/>
            <w:gridSpan w:val="4"/>
            <w:shd w:val="clear" w:color="auto" w:fill="FFFFFF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</w:tr>
    </w:tbl>
    <w:p w:rsidR="008C7049" w:rsidRDefault="008C7049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01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8"/>
        <w:gridCol w:w="1993"/>
      </w:tblGrid>
      <w:tr w:rsidR="007621B5" w:rsidRPr="007621B5" w:rsidTr="00110CB1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3 MODELLO DI ELIMINAZIONE                                                 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non valutabile □        </w:t>
            </w: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                            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M. disfunzionale: □ </w:t>
            </w:r>
          </w:p>
        </w:tc>
      </w:tr>
      <w:tr w:rsidR="007621B5" w:rsidRPr="007621B5" w:rsidTr="00110CB1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Eliminazione intestinale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Frequenza evacuazioni/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die  _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___  stipsi □ 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caratteristiche__________________________ 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Abitudini ________________ data dell’ultima evacuazione_______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Uso di clisteri/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lassativi:  no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si □   altro □ _____               frequenza _________,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Eliminazione urinaria   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Frequenza       /die ………… caratteristiche urine……………………………………….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disuria □  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nicturia 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  bisogno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impellente □  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ritenzione □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difficoltà a rimandare la minzione 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  difficoltà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a raggiungere il bagno □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u w:val="single"/>
                <w:lang w:eastAsia="zh-CN"/>
              </w:rPr>
            </w:pPr>
            <w:proofErr w:type="gramStart"/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Incontinenza  :</w:t>
            </w:r>
            <w:proofErr w:type="gramEnd"/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7621B5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u w:val="single"/>
                <w:lang w:eastAsia="zh-CN"/>
              </w:rPr>
              <w:t>intestinale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no □    si □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u w:val="single"/>
                <w:lang w:eastAsia="zh-CN"/>
              </w:rPr>
              <w:t>urinaria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no □  si □   totale □ 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diurna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notturna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occasionale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uso di  pannolone □  _________ Altro___________________________________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u w:val="single"/>
                <w:lang w:eastAsia="zh-CN"/>
              </w:rPr>
              <w:t>esame  fisico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: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proofErr w:type="spell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urocontrol</w:t>
            </w:r>
            <w:proofErr w:type="spell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   catetere vescicale □    inserito in data ____ tipo _________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Palatino Linotype" w:hAnsi="Garamond" w:cs="Palatino Linotype"/>
                <w:color w:val="00000A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Stomia</w:t>
            </w:r>
            <w:proofErr w:type="spell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tipo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: ____________________  </w:t>
            </w: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autonomo nella gestione della </w:t>
            </w:r>
            <w:proofErr w:type="spellStart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stomia</w:t>
            </w:r>
            <w:proofErr w:type="spellEnd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:  sì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□  </w:t>
            </w: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 no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Palatino Linotyp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Addome :</w:t>
            </w:r>
            <w:proofErr w:type="gramEnd"/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soffice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 trattabile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 globoso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Sonde: 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drenaggi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cateteri □  specificare …………………………… sede …………………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Altre osservazioni _________________________________________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Problemi /diagnosi infermieristiche </w:t>
            </w:r>
          </w:p>
        </w:tc>
      </w:tr>
    </w:tbl>
    <w:p w:rsidR="009513EB" w:rsidRDefault="009513EB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621B5" w:rsidRDefault="007621B5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621B5" w:rsidRDefault="007621B5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621B5" w:rsidRDefault="007621B5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621B5" w:rsidRDefault="007621B5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621B5" w:rsidRDefault="007621B5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1"/>
        <w:gridCol w:w="1810"/>
      </w:tblGrid>
      <w:tr w:rsidR="007621B5" w:rsidRPr="007621B5" w:rsidTr="00110CB1"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Palatino Linotyp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lastRenderedPageBreak/>
              <w:t xml:space="preserve">4 MODELLO DI ATTIVITA’ - ESERCIZIO FISICO                                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non valutabile □        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Palatino Linotyp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                                            </w:t>
            </w:r>
            <w:r w:rsidRPr="007621B5">
              <w:rPr>
                <w:rFonts w:ascii="Garamond" w:eastAsia="Palatino Linotyp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M. disfunzionale:</w:t>
            </w:r>
          </w:p>
        </w:tc>
      </w:tr>
      <w:tr w:rsidR="007621B5" w:rsidRPr="007621B5" w:rsidTr="00110CB1"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Attività fisica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 no □   si 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  _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________________________________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Deambulante   </w:t>
            </w:r>
            <w:proofErr w:type="spell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si</w:t>
            </w:r>
            <w:proofErr w:type="spell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  no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    con ausili: 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stampelle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deambulatore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bastone □    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split/tutore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   sedia a rotelle  □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altro  □_________________________________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Mobilità a 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letto  no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    si □   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eventuali modificazioni ___</w:t>
            </w: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_____________________________________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Cura di se</w:t>
            </w:r>
            <w:proofErr w:type="gramStart"/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’  (</w:t>
            </w:r>
            <w:proofErr w:type="gramEnd"/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igiene personale) </w:t>
            </w:r>
            <w:r w:rsidRPr="007621B5">
              <w:rPr>
                <w:rFonts w:ascii="Garamond" w:eastAsia="Lucida Sans Unicode" w:hAnsi="Garamond" w:cs="Palatino Linotype"/>
                <w:b/>
                <w:bCs/>
                <w:color w:val="000000"/>
                <w:sz w:val="18"/>
                <w:szCs w:val="18"/>
                <w:lang w:eastAsia="zh-CN"/>
              </w:rPr>
              <w:t xml:space="preserve">:  non assistita  □  assistita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Lucida Sans Unicode" w:hAnsi="Garamond" w:cs="Palatino Linotype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oppure  Capacità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di   CURA DI SÉ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0 = Indipendente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ab/>
              <w:t>1 = Aiuto di presidi             2 = Assistenza da persone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3 = Assistenza da persone più attrezzature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ab/>
              <w:t>4 = Dipendente/Disabile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Mangiare/Bere 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  Fare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il bagno □  Vestirsi/Curarsi □   Uso del bagno □   Deambulazione □ Salire le scale □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Altro_____________________________________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Esame fisico: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Funzione </w:t>
            </w:r>
            <w:proofErr w:type="gramStart"/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cardiocircolatoria  :</w:t>
            </w:r>
            <w:proofErr w:type="gramEnd"/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P.A.___________F.C. ____________ ritmo__________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</w:pPr>
            <w:proofErr w:type="gramStart"/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Respirazione: 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F.R.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_______ suoni respiratori □  rantoli □ tosse</w:t>
            </w: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□ </w:t>
            </w: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espettorato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Dispnea 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  a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 riposo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  da sforzo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proofErr w:type="gramStart"/>
            <w:r w:rsidRPr="007621B5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Ossigenoterapia  </w:t>
            </w: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>O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2 lt/min.__________ maschera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7621B5">
              <w:rPr>
                <w:rFonts w:ascii="Garamond" w:eastAsia="Lucida Sans Unicode" w:hAnsi="Garamond" w:cs="Palatino Linotype"/>
                <w:color w:val="000000"/>
                <w:sz w:val="18"/>
                <w:szCs w:val="18"/>
                <w:lang w:eastAsia="zh-CN"/>
              </w:rPr>
              <w:t xml:space="preserve">  occhialini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Equilibrio e </w:t>
            </w:r>
            <w:proofErr w:type="gramStart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andatura: 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stabile</w:t>
            </w:r>
            <w:proofErr w:type="gramEnd"/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 </w:t>
            </w:r>
            <w:r w:rsidRPr="007621B5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instabile □___________________________________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Altre osservazioni ________________________________________________________________</w:t>
            </w:r>
          </w:p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_______________________________________________________________________________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B5" w:rsidRPr="007621B5" w:rsidRDefault="007621B5" w:rsidP="007621B5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7621B5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Problemi /diagnosi infermieristiche </w:t>
            </w:r>
          </w:p>
        </w:tc>
      </w:tr>
    </w:tbl>
    <w:p w:rsidR="007621B5" w:rsidRDefault="007621B5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10CB1" w:rsidRPr="00110CB1" w:rsidRDefault="00110CB1" w:rsidP="00110CB1">
      <w:pPr>
        <w:tabs>
          <w:tab w:val="left" w:pos="708"/>
        </w:tabs>
        <w:suppressAutoHyphens/>
        <w:spacing w:after="0" w:line="100" w:lineRule="atLeast"/>
        <w:rPr>
          <w:rFonts w:ascii="Garamond" w:eastAsia="Lucida Sans Unicode" w:hAnsi="Garamond" w:cs="Calibri"/>
          <w:lang w:eastAsia="zh-CN"/>
        </w:rPr>
      </w:pPr>
      <w:r w:rsidRPr="00110CB1">
        <w:rPr>
          <w:rFonts w:ascii="Garamond" w:eastAsia="Lucida Sans Unicode" w:hAnsi="Garamond" w:cs="Arial"/>
          <w:color w:val="000000"/>
          <w:sz w:val="18"/>
          <w:szCs w:val="18"/>
          <w:lang w:eastAsia="zh-CN"/>
        </w:rPr>
        <w:t xml:space="preserve">SCALA DI BARTHEL                                                                                                                     </w:t>
      </w:r>
      <w:r w:rsidRPr="00110CB1">
        <w:rPr>
          <w:rFonts w:ascii="Garamond" w:eastAsia="Lucida Sans Unicode" w:hAnsi="Garamond" w:cs="Arial"/>
          <w:color w:val="818181"/>
          <w:sz w:val="18"/>
          <w:szCs w:val="18"/>
          <w:lang w:eastAsia="zh-CN"/>
        </w:rPr>
        <w:t xml:space="preserve">RILEVAZIONI DATE </w:t>
      </w:r>
    </w:p>
    <w:tbl>
      <w:tblPr>
        <w:tblW w:w="96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8"/>
        <w:gridCol w:w="725"/>
        <w:gridCol w:w="1134"/>
        <w:gridCol w:w="709"/>
        <w:gridCol w:w="1559"/>
      </w:tblGrid>
      <w:tr w:rsidR="00110CB1" w:rsidRPr="00110CB1" w:rsidTr="00110CB1">
        <w:tc>
          <w:tcPr>
            <w:tcW w:w="5518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</w:p>
        </w:tc>
        <w:tc>
          <w:tcPr>
            <w:tcW w:w="725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</w:p>
        </w:tc>
        <w:tc>
          <w:tcPr>
            <w:tcW w:w="155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</w:p>
        </w:tc>
      </w:tr>
      <w:tr w:rsidR="00110CB1" w:rsidRPr="00110CB1" w:rsidTr="00110CB1">
        <w:tc>
          <w:tcPr>
            <w:tcW w:w="5518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FUNZIONI ESAMINATE</w:t>
            </w:r>
          </w:p>
        </w:tc>
        <w:tc>
          <w:tcPr>
            <w:tcW w:w="725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1134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  <w:t>CON  AIUTO</w:t>
            </w:r>
          </w:p>
        </w:tc>
        <w:tc>
          <w:tcPr>
            <w:tcW w:w="70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  <w:t>INDIP.</w:t>
            </w:r>
          </w:p>
        </w:tc>
        <w:tc>
          <w:tcPr>
            <w:tcW w:w="155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</w:p>
        </w:tc>
      </w:tr>
      <w:tr w:rsidR="00110CB1" w:rsidRPr="00110CB1" w:rsidTr="00110CB1">
        <w:tc>
          <w:tcPr>
            <w:tcW w:w="5518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  <w:t>1) Mangiare (se bisogna tagliare il cibo = con aiuto)</w:t>
            </w:r>
          </w:p>
        </w:tc>
        <w:tc>
          <w:tcPr>
            <w:tcW w:w="725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</w:p>
        </w:tc>
      </w:tr>
      <w:tr w:rsidR="00110CB1" w:rsidRPr="00110CB1" w:rsidTr="00110CB1">
        <w:tc>
          <w:tcPr>
            <w:tcW w:w="5518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  <w:t>2) Spostarsi dalla sedia al letto e ritornare (include il sedersi sul letto)</w:t>
            </w:r>
          </w:p>
        </w:tc>
        <w:tc>
          <w:tcPr>
            <w:tcW w:w="725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55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</w:p>
        </w:tc>
      </w:tr>
      <w:tr w:rsidR="00110CB1" w:rsidRPr="00110CB1" w:rsidTr="00110CB1">
        <w:tc>
          <w:tcPr>
            <w:tcW w:w="5518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  <w:t>3) Eseguire la toilette personale (lavarsi la faccia, pettinarsi, ecc.)</w:t>
            </w:r>
          </w:p>
        </w:tc>
        <w:tc>
          <w:tcPr>
            <w:tcW w:w="725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</w:p>
        </w:tc>
      </w:tr>
      <w:tr w:rsidR="00110CB1" w:rsidRPr="00110CB1" w:rsidTr="00110CB1">
        <w:tc>
          <w:tcPr>
            <w:tcW w:w="5518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  <w:t>4) Sedersi e alzarsi dal WC (togliersi gli indumenti, pulirsi, ecc.)</w:t>
            </w:r>
          </w:p>
        </w:tc>
        <w:tc>
          <w:tcPr>
            <w:tcW w:w="725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</w:p>
        </w:tc>
      </w:tr>
      <w:tr w:rsidR="00110CB1" w:rsidRPr="00110CB1" w:rsidTr="00110CB1">
        <w:tc>
          <w:tcPr>
            <w:tcW w:w="5518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  <w:t>5) Fare il bagno</w:t>
            </w:r>
          </w:p>
        </w:tc>
        <w:tc>
          <w:tcPr>
            <w:tcW w:w="725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</w:p>
        </w:tc>
      </w:tr>
      <w:tr w:rsidR="00110CB1" w:rsidRPr="00110CB1" w:rsidTr="00110CB1">
        <w:tc>
          <w:tcPr>
            <w:tcW w:w="5518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  <w:t xml:space="preserve">6) Camminare sul piano 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  <w:t>[</w:t>
            </w:r>
            <w:r w:rsidRPr="00110CB1">
              <w:rPr>
                <w:rFonts w:ascii="Garamond" w:eastAsia="Lucida Sans Unicode" w:hAnsi="Garamond" w:cs="Arial"/>
                <w:i/>
                <w:iCs/>
                <w:sz w:val="18"/>
                <w:szCs w:val="18"/>
                <w:lang w:eastAsia="zh-CN"/>
              </w:rPr>
              <w:t>Spingere la sedia a rotelle (se non deambula)</w:t>
            </w:r>
            <w:r w:rsidRPr="00110CB1"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725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0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10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15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</w:p>
        </w:tc>
      </w:tr>
      <w:tr w:rsidR="00110CB1" w:rsidRPr="00110CB1" w:rsidTr="00110CB1">
        <w:tc>
          <w:tcPr>
            <w:tcW w:w="5518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  <w:t>7) Salire e scendere le scale</w:t>
            </w:r>
          </w:p>
        </w:tc>
        <w:tc>
          <w:tcPr>
            <w:tcW w:w="725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</w:p>
        </w:tc>
      </w:tr>
      <w:tr w:rsidR="00110CB1" w:rsidRPr="00110CB1" w:rsidTr="00110CB1">
        <w:tc>
          <w:tcPr>
            <w:tcW w:w="5518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  <w:t>8) Vestirsi (incluso infilarsi e allacciarsi le scarpe)</w:t>
            </w:r>
          </w:p>
        </w:tc>
        <w:tc>
          <w:tcPr>
            <w:tcW w:w="725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</w:p>
        </w:tc>
      </w:tr>
      <w:tr w:rsidR="00110CB1" w:rsidRPr="00110CB1" w:rsidTr="00110CB1">
        <w:tc>
          <w:tcPr>
            <w:tcW w:w="5518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  <w:t>9) Controllare la defecazione</w:t>
            </w:r>
          </w:p>
        </w:tc>
        <w:tc>
          <w:tcPr>
            <w:tcW w:w="725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</w:p>
        </w:tc>
      </w:tr>
      <w:tr w:rsidR="00110CB1" w:rsidRPr="00110CB1" w:rsidTr="00110CB1">
        <w:tc>
          <w:tcPr>
            <w:tcW w:w="5518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  <w:t>10) Controllare la minzione</w:t>
            </w:r>
          </w:p>
        </w:tc>
        <w:tc>
          <w:tcPr>
            <w:tcW w:w="725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</w:p>
        </w:tc>
      </w:tr>
      <w:tr w:rsidR="00110CB1" w:rsidRPr="00110CB1" w:rsidTr="00110CB1">
        <w:trPr>
          <w:trHeight w:val="255"/>
        </w:trPr>
        <w:tc>
          <w:tcPr>
            <w:tcW w:w="5518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Palatino Linotype" w:hAnsi="Garamond" w:cs="Palatino Linotype"/>
                <w:b/>
                <w:bCs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Arial"/>
                <w:sz w:val="18"/>
                <w:szCs w:val="18"/>
                <w:lang w:eastAsia="zh-CN"/>
              </w:rPr>
              <w:t>N.B. il soggetto che rifiuta di eseguire una funzione deve essere considerato dipendente in quella funzione</w:t>
            </w:r>
            <w:r w:rsidRPr="00110CB1">
              <w:rPr>
                <w:rFonts w:ascii="Garamond" w:eastAsia="Lucida Sans Unicode" w:hAnsi="Garamond" w:cs="Arial"/>
                <w:b/>
                <w:bCs/>
                <w:sz w:val="18"/>
                <w:szCs w:val="18"/>
                <w:lang w:eastAsia="zh-CN"/>
              </w:rPr>
              <w:t xml:space="preserve"> .INDICE BARTHEL =         </w:t>
            </w:r>
          </w:p>
        </w:tc>
        <w:tc>
          <w:tcPr>
            <w:tcW w:w="725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  <w:r w:rsidRPr="00110CB1">
              <w:rPr>
                <w:rFonts w:ascii="Garamond" w:eastAsia="Palatino Linotype" w:hAnsi="Garamond" w:cs="Palatino Linotype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lang w:eastAsia="zh-CN"/>
              </w:rPr>
            </w:pPr>
          </w:p>
        </w:tc>
        <w:tc>
          <w:tcPr>
            <w:tcW w:w="1559" w:type="dxa"/>
            <w:shd w:val="clear" w:color="auto" w:fill="FFFFFF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rPr>
                <w:rFonts w:ascii="Garamond" w:eastAsia="Lucida Sans Unicode" w:hAnsi="Garamond" w:cs="Calibri"/>
                <w:lang w:eastAsia="zh-CN"/>
              </w:rPr>
            </w:pPr>
          </w:p>
        </w:tc>
      </w:tr>
    </w:tbl>
    <w:p w:rsidR="00110CB1" w:rsidRPr="00110CB1" w:rsidRDefault="00110CB1" w:rsidP="00110CB1">
      <w:pPr>
        <w:tabs>
          <w:tab w:val="left" w:pos="708"/>
        </w:tabs>
        <w:suppressAutoHyphens/>
        <w:spacing w:after="0" w:line="100" w:lineRule="atLeast"/>
        <w:rPr>
          <w:rFonts w:ascii="Garamond" w:eastAsia="Lucida Sans Unicode" w:hAnsi="Garamond" w:cs="Calibri"/>
          <w:color w:val="00000A"/>
          <w:lang w:eastAsia="zh-CN"/>
        </w:rPr>
      </w:pPr>
    </w:p>
    <w:p w:rsidR="00110CB1" w:rsidRPr="00110CB1" w:rsidRDefault="00110CB1" w:rsidP="00110CB1">
      <w:pPr>
        <w:tabs>
          <w:tab w:val="left" w:pos="708"/>
        </w:tabs>
        <w:suppressAutoHyphens/>
        <w:spacing w:after="0" w:line="100" w:lineRule="atLeast"/>
        <w:rPr>
          <w:rFonts w:ascii="Garamond" w:eastAsia="Lucida Sans Unicode" w:hAnsi="Garamond" w:cs="Calibri"/>
          <w:color w:val="00000A"/>
          <w:lang w:eastAsia="zh-C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0"/>
        <w:gridCol w:w="1720"/>
      </w:tblGrid>
      <w:tr w:rsidR="00110CB1" w:rsidRPr="00110CB1" w:rsidTr="00110CB1"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Palatino Linotyp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5 MODELLO SONNO – RIPOSO                                                                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non valutabile □    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Palatino Linotyp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                                                </w:t>
            </w:r>
            <w:r w:rsidRPr="00110CB1">
              <w:rPr>
                <w:rFonts w:ascii="Garamond" w:eastAsia="Palatino Linotyp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Palatino Linotyp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                                                                                 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M. disfunzionale: 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  </w:t>
            </w:r>
          </w:p>
        </w:tc>
      </w:tr>
      <w:tr w:rsidR="00110CB1" w:rsidRPr="00110CB1" w:rsidTr="00110CB1"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Abitudini: ore/notte ____</w:t>
            </w: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_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pisolino</w:t>
            </w:r>
            <w:proofErr w:type="gram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pomeridiano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Si sente riposato al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shd w:val="clear" w:color="auto" w:fill="FDE9D9"/>
                <w:lang w:eastAsia="zh-CN"/>
              </w:rPr>
              <w:t xml:space="preserve"> </w:t>
            </w: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risveglio  no</w:t>
            </w:r>
            <w:proofErr w:type="gram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 si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Difficoltà ad addormentarsi     no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 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si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:</w:t>
            </w:r>
            <w:proofErr w:type="gram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risveglio precoce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insonnia  □   altro_________________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Uso di farmaci □   altre abitudini per favorire il sonno </w:t>
            </w: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_</w:t>
            </w:r>
            <w:proofErr w:type="gram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_______________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Altro __________________________   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Problemi /diagnosi infermieristiche </w:t>
            </w:r>
          </w:p>
        </w:tc>
      </w:tr>
    </w:tbl>
    <w:p w:rsidR="00110CB1" w:rsidRPr="00110CB1" w:rsidRDefault="00110CB1" w:rsidP="00110CB1">
      <w:pPr>
        <w:tabs>
          <w:tab w:val="left" w:pos="708"/>
        </w:tabs>
        <w:suppressAutoHyphens/>
        <w:spacing w:after="0" w:line="100" w:lineRule="atLeast"/>
        <w:rPr>
          <w:rFonts w:ascii="Garamond" w:eastAsia="Lucida Sans Unicode" w:hAnsi="Garamond" w:cs="Calibri"/>
          <w:color w:val="00000A"/>
          <w:lang w:eastAsia="zh-CN"/>
        </w:rPr>
      </w:pPr>
    </w:p>
    <w:p w:rsidR="00110CB1" w:rsidRPr="00110CB1" w:rsidRDefault="00110CB1" w:rsidP="00110CB1">
      <w:pPr>
        <w:tabs>
          <w:tab w:val="left" w:pos="708"/>
        </w:tabs>
        <w:suppressAutoHyphens/>
        <w:spacing w:after="0" w:line="100" w:lineRule="atLeast"/>
        <w:rPr>
          <w:rFonts w:ascii="Garamond" w:eastAsia="Lucida Sans Unicode" w:hAnsi="Garamond" w:cs="Palatino Linotype"/>
          <w:color w:val="00000A"/>
          <w:sz w:val="18"/>
          <w:szCs w:val="18"/>
          <w:lang w:eastAsia="zh-C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3"/>
        <w:gridCol w:w="1657"/>
      </w:tblGrid>
      <w:tr w:rsidR="00110CB1" w:rsidRPr="00110CB1" w:rsidTr="00110CB1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Palatino Linotyp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lastRenderedPageBreak/>
              <w:t xml:space="preserve">6 MODELLO COGNITIVO - PERCETTIVO          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non valutabile □ 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Palatino Linotyp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                                                   </w:t>
            </w:r>
            <w:r w:rsidRPr="00110CB1">
              <w:rPr>
                <w:rFonts w:ascii="Garamond" w:eastAsia="Palatino Linotyp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Palatino Linotyp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M. disfunzionale: □ 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  </w:t>
            </w:r>
          </w:p>
        </w:tc>
      </w:tr>
      <w:tr w:rsidR="00110CB1" w:rsidRPr="00110CB1" w:rsidTr="00110CB1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L</w:t>
            </w:r>
            <w:r w:rsidRPr="00110CB1">
              <w:rPr>
                <w:rFonts w:ascii="Garamond" w:eastAsia="Lucida Sans Unicode" w:hAnsi="Garamond" w:cs="Calibri"/>
                <w:noProof/>
                <w:color w:val="00000A"/>
                <w:lang w:eastAsia="it-IT"/>
              </w:rPr>
              <w:drawing>
                <wp:anchor distT="0" distB="0" distL="0" distR="0" simplePos="0" relativeHeight="251659264" behindDoc="0" locked="0" layoutInCell="1" allowOverlap="1" wp14:anchorId="1D33E43F" wp14:editId="6AC7F776">
                  <wp:simplePos x="0" y="0"/>
                  <wp:positionH relativeFrom="character">
                    <wp:posOffset>-27940</wp:posOffset>
                  </wp:positionH>
                  <wp:positionV relativeFrom="line">
                    <wp:posOffset>5080</wp:posOffset>
                  </wp:positionV>
                  <wp:extent cx="5000625" cy="1141730"/>
                  <wp:effectExtent l="19050" t="0" r="9525" b="0"/>
                  <wp:wrapSquare wrapText="largest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11417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ingua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parlata   italiano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   altra lingua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110CB1">
              <w:rPr>
                <w:rFonts w:ascii="Garamond" w:eastAsia="Lucida Sans Unicode" w:hAnsi="Garamond" w:cs="Palatino Linotype"/>
                <w:bCs/>
                <w:color w:val="00000A"/>
                <w:sz w:val="18"/>
                <w:szCs w:val="18"/>
                <w:lang w:eastAsia="zh-CN"/>
              </w:rPr>
              <w:t>quale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___________________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Linguaggio: normale □   disturbi del linguaggio </w:t>
            </w: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_</w:t>
            </w:r>
            <w:proofErr w:type="gram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_______________________________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Altro____________________________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proofErr w:type="gramStart"/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Sensi  :</w:t>
            </w:r>
            <w:proofErr w:type="gramEnd"/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Udito:  normale</w:t>
            </w:r>
            <w:proofErr w:type="gram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alterazioni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ipoacusia □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sordità </w:t>
            </w: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destra</w:t>
            </w:r>
            <w:proofErr w:type="gram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sinistra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protesi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destra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sinistra □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Vista: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normale</w:t>
            </w:r>
            <w:proofErr w:type="gramEnd"/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 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occhiali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lenti a contatto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alterazioni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quali □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Altro________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DOLORE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no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si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 acuto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 cronico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livello        sede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trattamento in corso _____________________________________________________________________________________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u w:val="single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Livello accettabile di dolore ____   come controlla abitualmente il dolore _____________  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u w:val="single"/>
                <w:lang w:eastAsia="zh-CN"/>
              </w:rPr>
              <w:t xml:space="preserve">esame </w:t>
            </w: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u w:val="single"/>
                <w:lang w:eastAsia="zh-CN"/>
              </w:rPr>
              <w:t>fisico :</w:t>
            </w:r>
            <w:proofErr w:type="gramEnd"/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Stato di coscienza: vigile </w:t>
            </w: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soporoso</w:t>
            </w:r>
            <w:proofErr w:type="gram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comatoso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(Glasgow se indicato) _____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Orientamento: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orientato</w:t>
            </w:r>
            <w:proofErr w:type="gram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  <w:proofErr w:type="spell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si</w:t>
            </w:r>
            <w:proofErr w:type="spell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no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 tempo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spazio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Afasia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disfasia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disartria □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Altro_________________________________________________________________________________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Problemi /diagnosi infermieristiche </w:t>
            </w:r>
          </w:p>
        </w:tc>
      </w:tr>
    </w:tbl>
    <w:p w:rsidR="009513EB" w:rsidRDefault="009513EB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10CB1" w:rsidRPr="00110CB1" w:rsidRDefault="00110CB1" w:rsidP="00110CB1">
      <w:pPr>
        <w:tabs>
          <w:tab w:val="left" w:pos="708"/>
        </w:tabs>
        <w:suppressAutoHyphens/>
        <w:spacing w:after="0" w:line="115" w:lineRule="atLeast"/>
        <w:rPr>
          <w:rFonts w:ascii="Garamond" w:eastAsia="Lucida Sans Unicode" w:hAnsi="Garamond" w:cs="Tahoma"/>
          <w:color w:val="00000A"/>
          <w:sz w:val="18"/>
          <w:szCs w:val="18"/>
          <w:lang w:eastAsia="zh-CN"/>
        </w:rPr>
      </w:pPr>
      <w:r w:rsidRPr="00110CB1">
        <w:rPr>
          <w:rFonts w:ascii="Garamond" w:eastAsia="Lucida Sans Unicode" w:hAnsi="Garamond" w:cs="Tahoma"/>
          <w:b/>
          <w:bCs/>
          <w:color w:val="00000A"/>
          <w:sz w:val="18"/>
          <w:szCs w:val="18"/>
          <w:lang w:eastAsia="zh-CN"/>
        </w:rPr>
        <w:t>GLASGOW COMA SCALE (GCS</w:t>
      </w:r>
      <w:proofErr w:type="gramStart"/>
      <w:r w:rsidRPr="00110CB1">
        <w:rPr>
          <w:rFonts w:ascii="Garamond" w:eastAsia="Lucida Sans Unicode" w:hAnsi="Garamond" w:cs="Tahoma"/>
          <w:b/>
          <w:bCs/>
          <w:color w:val="00000A"/>
          <w:sz w:val="18"/>
          <w:szCs w:val="18"/>
          <w:lang w:eastAsia="zh-CN"/>
        </w:rPr>
        <w:t xml:space="preserve">):   </w:t>
      </w:r>
      <w:proofErr w:type="gramEnd"/>
      <w:r w:rsidRPr="00110CB1">
        <w:rPr>
          <w:rFonts w:ascii="Garamond" w:eastAsia="Lucida Sans Unicode" w:hAnsi="Garamond" w:cs="Tahoma"/>
          <w:b/>
          <w:bCs/>
          <w:color w:val="00000A"/>
          <w:sz w:val="18"/>
          <w:szCs w:val="18"/>
          <w:lang w:eastAsia="zh-CN"/>
        </w:rPr>
        <w:t xml:space="preserve">   </w:t>
      </w:r>
      <w:r w:rsidRPr="00110CB1">
        <w:rPr>
          <w:rFonts w:ascii="Garamond" w:eastAsia="Times New Roman" w:hAnsi="Garamond" w:cs="Times New Roman"/>
          <w:b/>
          <w:bCs/>
          <w:color w:val="00000A"/>
          <w:sz w:val="18"/>
          <w:szCs w:val="18"/>
          <w:lang w:eastAsia="zh-CN"/>
        </w:rPr>
        <w:t xml:space="preserve">GCS &gt; </w:t>
      </w:r>
      <w:r w:rsidRPr="00110CB1">
        <w:rPr>
          <w:rFonts w:ascii="Garamond" w:eastAsia="Times New Roman" w:hAnsi="Garamond" w:cs="Times New Roman"/>
          <w:b/>
          <w:bCs/>
          <w:color w:val="000000"/>
          <w:sz w:val="18"/>
          <w:szCs w:val="18"/>
          <w:lang w:eastAsia="zh-CN"/>
        </w:rPr>
        <w:t xml:space="preserve">8 NON IN COMA                                             </w:t>
      </w:r>
      <w:r w:rsidRPr="00110CB1">
        <w:rPr>
          <w:rFonts w:ascii="Garamond" w:eastAsia="Times New Roman" w:hAnsi="Garamond" w:cs="Times New Roman"/>
          <w:color w:val="000000"/>
          <w:sz w:val="18"/>
          <w:szCs w:val="18"/>
          <w:lang w:eastAsia="zh-CN"/>
        </w:rPr>
        <w:t xml:space="preserve">date rilevazione </w:t>
      </w:r>
    </w:p>
    <w:tbl>
      <w:tblPr>
        <w:tblW w:w="957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5082"/>
        <w:gridCol w:w="712"/>
        <w:gridCol w:w="709"/>
        <w:gridCol w:w="992"/>
      </w:tblGrid>
      <w:tr w:rsidR="00110CB1" w:rsidRPr="00110CB1" w:rsidTr="00110CB1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Palatino Linotyp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APERTURA DEGLI OCCHI (</w:t>
            </w:r>
            <w:proofErr w:type="spellStart"/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Eye</w:t>
            </w:r>
            <w:proofErr w:type="spellEnd"/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 xml:space="preserve"> Opening </w:t>
            </w:r>
            <w:proofErr w:type="spellStart"/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Response</w:t>
            </w:r>
            <w:proofErr w:type="spellEnd"/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Palatino Linotyp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- nessuna apertura degli occhi</w:t>
            </w: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br/>
              <w:t xml:space="preserve"> - apertura degli occhi in risposta a stimoli dolorosi</w:t>
            </w: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br/>
              <w:t xml:space="preserve"> - apertura degli occhi in risposta a stimoli verbali</w:t>
            </w: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br/>
              <w:t xml:space="preserve"> - apertura degli occhi spontanea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1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2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3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1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2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3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</w:p>
        </w:tc>
      </w:tr>
      <w:tr w:rsidR="00110CB1" w:rsidRPr="00110CB1" w:rsidTr="00110CB1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RISPOSTA VERBALE (</w:t>
            </w:r>
            <w:proofErr w:type="spellStart"/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Verbal</w:t>
            </w:r>
            <w:proofErr w:type="spellEnd"/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response</w:t>
            </w:r>
            <w:proofErr w:type="spellEnd"/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- nessuna risposta verbale, nessun suono (o paziente intubato)</w:t>
            </w: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br/>
              <w:t xml:space="preserve"> - suoni incomprensibili</w:t>
            </w: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br/>
              <w:t xml:space="preserve"> - parla e pronuncia parole, ma incoerenti</w:t>
            </w: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br/>
              <w:t xml:space="preserve"> - confusione, frasi sconnesse</w:t>
            </w: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br/>
              <w:t xml:space="preserve"> - risposta orientata e appropriata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1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2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3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4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1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2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3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4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</w:p>
        </w:tc>
      </w:tr>
      <w:tr w:rsidR="00110CB1" w:rsidRPr="00110CB1" w:rsidTr="00110CB1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Palatino Linotyp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 xml:space="preserve">RISPOSTA MOTORIA (Motor </w:t>
            </w:r>
            <w:proofErr w:type="spellStart"/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response</w:t>
            </w:r>
            <w:proofErr w:type="spellEnd"/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Palatino Linotyp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Palatino Linotyp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- nessun movimento</w:t>
            </w: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br/>
              <w:t xml:space="preserve"> - estensione al dolore (si irrigidisce: risposta decerebrata)</w:t>
            </w: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br/>
              <w:t xml:space="preserve"> - flessione al dolore (lenta, distonica: risposta decorticata)</w:t>
            </w: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br/>
              <w:t xml:space="preserve"> - retrazione dal dolore (si ritrae rapidamente se viene applicato uno stimolo doloroso) 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Palatino Linotyp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- localizzazione del dolore (cerca lo stimolo doloroso)</w:t>
            </w: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br/>
              <w:t xml:space="preserve"> - in grado di obbedire ai comandi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1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2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3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4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5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1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2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3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4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5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</w:p>
        </w:tc>
      </w:tr>
      <w:tr w:rsidR="00110CB1" w:rsidRPr="00110CB1" w:rsidTr="00110CB1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110CB1">
              <w:rPr>
                <w:rFonts w:ascii="Garamond" w:eastAsia="Lucida Sans Unicode" w:hAnsi="Garamond" w:cs="Tahoma"/>
                <w:color w:val="00000A"/>
                <w:sz w:val="18"/>
                <w:szCs w:val="18"/>
                <w:lang w:eastAsia="zh-CN"/>
              </w:rPr>
              <w:t xml:space="preserve">Totale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</w:tr>
    </w:tbl>
    <w:p w:rsidR="00110CB1" w:rsidRPr="00110CB1" w:rsidRDefault="00110CB1" w:rsidP="00110CB1">
      <w:pPr>
        <w:tabs>
          <w:tab w:val="left" w:pos="708"/>
        </w:tabs>
        <w:suppressAutoHyphens/>
        <w:spacing w:after="0" w:line="100" w:lineRule="atLeast"/>
        <w:rPr>
          <w:rFonts w:ascii="Garamond" w:eastAsia="Lucida Sans Unicode" w:hAnsi="Garamond" w:cs="Calibri"/>
          <w:color w:val="00000A"/>
          <w:lang w:eastAsia="zh-C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3"/>
        <w:gridCol w:w="1648"/>
      </w:tblGrid>
      <w:tr w:rsidR="00110CB1" w:rsidRPr="00110CB1" w:rsidTr="00110CB1"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7 MODELLO DI PERCEZIONE DI </w:t>
            </w:r>
            <w:proofErr w:type="gramStart"/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>SE’</w:t>
            </w:r>
            <w:proofErr w:type="gramEnd"/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-CONCETTO DI SE’          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              non valutabile □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M. disfunzionale: □</w:t>
            </w:r>
          </w:p>
        </w:tc>
      </w:tr>
      <w:tr w:rsidR="00110CB1" w:rsidRPr="00110CB1" w:rsidTr="00110CB1"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Riferisce  ansia</w:t>
            </w:r>
            <w:proofErr w:type="gram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/preoccupazioni sullo stato di salute  no □  si □ ___________________________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Problemi /diagnosi infermieristiche </w:t>
            </w:r>
          </w:p>
        </w:tc>
      </w:tr>
    </w:tbl>
    <w:p w:rsidR="00110CB1" w:rsidRDefault="00110CB1" w:rsidP="00110CB1">
      <w:pPr>
        <w:widowControl w:val="0"/>
        <w:spacing w:after="0" w:line="100" w:lineRule="atLeast"/>
        <w:rPr>
          <w:rFonts w:ascii="Garamond" w:eastAsia="Calibri" w:hAnsi="Garamond" w:cs="Times New Roman"/>
          <w:lang w:val="en-US"/>
        </w:rPr>
      </w:pPr>
    </w:p>
    <w:p w:rsidR="00110CB1" w:rsidRDefault="00110CB1" w:rsidP="00110CB1">
      <w:pPr>
        <w:widowControl w:val="0"/>
        <w:spacing w:after="0" w:line="100" w:lineRule="atLeast"/>
        <w:rPr>
          <w:rFonts w:ascii="Garamond" w:eastAsia="Calibri" w:hAnsi="Garamond" w:cs="Times New Roman"/>
          <w:lang w:val="en-US"/>
        </w:rPr>
      </w:pPr>
    </w:p>
    <w:p w:rsidR="00110CB1" w:rsidRDefault="00110CB1" w:rsidP="00110CB1">
      <w:pPr>
        <w:widowControl w:val="0"/>
        <w:spacing w:after="0" w:line="100" w:lineRule="atLeast"/>
        <w:rPr>
          <w:rFonts w:ascii="Garamond" w:eastAsia="Calibri" w:hAnsi="Garamond" w:cs="Times New Roman"/>
          <w:lang w:val="en-US"/>
        </w:rPr>
      </w:pPr>
    </w:p>
    <w:p w:rsidR="00110CB1" w:rsidRPr="00110CB1" w:rsidRDefault="00110CB1" w:rsidP="00110CB1">
      <w:pPr>
        <w:widowControl w:val="0"/>
        <w:spacing w:after="0" w:line="100" w:lineRule="atLeast"/>
        <w:rPr>
          <w:rFonts w:ascii="Garamond" w:eastAsia="Calibri" w:hAnsi="Garamond" w:cs="Times New Roman"/>
          <w:lang w:val="en-US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2"/>
        <w:gridCol w:w="1649"/>
      </w:tblGrid>
      <w:tr w:rsidR="00110CB1" w:rsidRPr="00110CB1" w:rsidTr="00110CB1"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lastRenderedPageBreak/>
              <w:t xml:space="preserve">8 MODELLO DI COPING - TOLLERANZA ALLO STRESS                       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non valutabile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                                          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M. disfunzionale: □</w:t>
            </w:r>
          </w:p>
        </w:tc>
      </w:tr>
      <w:tr w:rsidR="00110CB1" w:rsidRPr="00110CB1" w:rsidTr="00110CB1"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Principali preoccupazioni (sull’ospedalizzazione o malattia, altro</w:t>
            </w: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):_</w:t>
            </w:r>
            <w:proofErr w:type="gram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_________________________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___________________________________________________________________________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Perdite/cambiamenti importanti nell’ultimo </w:t>
            </w: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anno:_</w:t>
            </w:r>
            <w:proofErr w:type="gram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__________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altro____________________________________________________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Problemi /diagnosi infermieristiche </w:t>
            </w:r>
          </w:p>
        </w:tc>
      </w:tr>
    </w:tbl>
    <w:p w:rsidR="00110CB1" w:rsidRPr="00110CB1" w:rsidRDefault="00110CB1" w:rsidP="00110CB1">
      <w:pPr>
        <w:widowControl w:val="0"/>
        <w:spacing w:after="0" w:line="100" w:lineRule="atLeast"/>
        <w:rPr>
          <w:rFonts w:ascii="Garamond" w:eastAsia="Calibri" w:hAnsi="Garamond" w:cs="Times New Roman"/>
          <w:lang w:val="en-US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6"/>
        <w:gridCol w:w="1647"/>
      </w:tblGrid>
      <w:tr w:rsidR="00110CB1" w:rsidRPr="00110CB1" w:rsidTr="00110CB1"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9 MODELLO DI SESSUALITA’ – RIPRODUZIONE                                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non valutabile □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M. disfunzionale: □</w:t>
            </w:r>
          </w:p>
        </w:tc>
      </w:tr>
      <w:tr w:rsidR="00110CB1" w:rsidRPr="00110CB1" w:rsidTr="00110CB1"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Se donna (se appropriato)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Ultima mestruazione: …………………………… in menopausa □ 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In </w:t>
            </w: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gravidanza: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no</w:t>
            </w:r>
            <w:proofErr w:type="gram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si □con figli □……………….Utilizzo contraccezione EP □  si  □  no □ 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se uomo (se appropriato</w:t>
            </w: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) :</w:t>
            </w:r>
            <w:proofErr w:type="gram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disturbi  □</w:t>
            </w:r>
            <w:proofErr w:type="gram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no  □  si □ riferibili a □  effetti collaterali dei farmaci □ problemi di salute  □ 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interventi □ altro □ __________________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ci sono cambiamenti nella funzione/nel modello   </w:t>
            </w: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no  □</w:t>
            </w:r>
            <w:proofErr w:type="gram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si □ ____________________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altro ___________________________________________________________________________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Problemi /diagnosi infermieristiche </w:t>
            </w:r>
          </w:p>
        </w:tc>
      </w:tr>
    </w:tbl>
    <w:p w:rsidR="00110CB1" w:rsidRPr="00110CB1" w:rsidRDefault="00110CB1" w:rsidP="00110CB1">
      <w:pPr>
        <w:tabs>
          <w:tab w:val="left" w:pos="708"/>
        </w:tabs>
        <w:suppressAutoHyphens/>
        <w:spacing w:after="85" w:line="100" w:lineRule="atLeast"/>
        <w:rPr>
          <w:rFonts w:ascii="Garamond" w:eastAsia="Lucida Sans Unicode" w:hAnsi="Garamond" w:cs="Palatino Linotype"/>
          <w:b/>
          <w:bCs/>
          <w:color w:val="00000A"/>
          <w:sz w:val="18"/>
          <w:szCs w:val="18"/>
          <w:lang w:eastAsia="zh-C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5"/>
        <w:gridCol w:w="1666"/>
      </w:tblGrid>
      <w:tr w:rsidR="00110CB1" w:rsidRPr="00110CB1" w:rsidTr="00110CB1"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10 MODELLO RUOLO – RELAZIONI                                                   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non valutabile □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                                                                        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M. disfunzionale: □  </w:t>
            </w:r>
          </w:p>
        </w:tc>
      </w:tr>
      <w:tr w:rsidR="00110CB1" w:rsidRPr="00110CB1" w:rsidTr="00110CB1"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Stato civile: ……………………………….     </w:t>
            </w: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Occupazione:…</w:t>
            </w:r>
            <w:proofErr w:type="gram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………………………………….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Sistema di supporto: coniuge </w:t>
            </w: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□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figli</w:t>
            </w:r>
            <w:proofErr w:type="gram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□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parenti □   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altra persona 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□</w:t>
            </w:r>
            <w:r w:rsidRPr="00110CB1">
              <w:rPr>
                <w:rFonts w:ascii="Garamond" w:eastAsia="ArialMT" w:hAnsi="Garamond" w:cs="Palatino Linotype"/>
                <w:color w:val="00000A"/>
                <w:sz w:val="18"/>
                <w:szCs w:val="18"/>
                <w:lang w:eastAsia="zh-CN"/>
              </w:rPr>
              <w:t xml:space="preserve"> __________ 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nessuno □  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Vive in famiglia □   da </w:t>
            </w:r>
            <w:proofErr w:type="gramStart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solo  □</w:t>
            </w:r>
            <w:proofErr w:type="gramEnd"/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 in struttura □   altro □__________________________________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Persona di riferimento da contattare ______________________Telefono ___________________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Altro_____________________________________________________________________________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Calibri"/>
                <w:color w:val="00000A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Problemi /diagnosi infermieristiche </w:t>
            </w:r>
          </w:p>
        </w:tc>
      </w:tr>
    </w:tbl>
    <w:p w:rsidR="00110CB1" w:rsidRPr="00110CB1" w:rsidRDefault="00110CB1" w:rsidP="00110CB1">
      <w:pPr>
        <w:widowControl w:val="0"/>
        <w:spacing w:after="85" w:line="100" w:lineRule="atLeast"/>
        <w:rPr>
          <w:rFonts w:ascii="Garamond" w:eastAsia="Calibri" w:hAnsi="Garamond" w:cs="Palatino Linotype"/>
          <w:b/>
          <w:bCs/>
          <w:sz w:val="18"/>
          <w:szCs w:val="18"/>
          <w:lang w:val="en-US"/>
        </w:rPr>
      </w:pPr>
    </w:p>
    <w:tbl>
      <w:tblPr>
        <w:tblW w:w="957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6"/>
        <w:gridCol w:w="1701"/>
      </w:tblGrid>
      <w:tr w:rsidR="00110CB1" w:rsidRPr="00110CB1" w:rsidTr="00110CB1">
        <w:tc>
          <w:tcPr>
            <w:tcW w:w="7876" w:type="dxa"/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11 MODELLO DI VALORI – CREDENZE                                            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non valutabile □     </w:t>
            </w:r>
            <w:r w:rsidRPr="00110CB1"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  <w:t xml:space="preserve">                                                                    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M. disfunzionale: □  </w:t>
            </w:r>
          </w:p>
        </w:tc>
      </w:tr>
      <w:tr w:rsidR="00110CB1" w:rsidRPr="00110CB1" w:rsidTr="00110CB1">
        <w:tc>
          <w:tcPr>
            <w:tcW w:w="7876" w:type="dxa"/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Pratiche r</w:t>
            </w:r>
            <w:r w:rsidR="002B5263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eligiose/spirituali importanti </w:t>
            </w: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per lei (durante il ricovero) ___________________________________________________________________,</w:t>
            </w:r>
          </w:p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after="85" w:line="100" w:lineRule="atLeast"/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>_________________________________________________________________________</w:t>
            </w:r>
          </w:p>
        </w:tc>
        <w:tc>
          <w:tcPr>
            <w:tcW w:w="1701" w:type="dxa"/>
            <w:shd w:val="clear" w:color="auto" w:fill="auto"/>
          </w:tcPr>
          <w:p w:rsidR="00110CB1" w:rsidRPr="00110CB1" w:rsidRDefault="00110CB1" w:rsidP="00110CB1">
            <w:pPr>
              <w:tabs>
                <w:tab w:val="left" w:pos="708"/>
              </w:tabs>
              <w:suppressAutoHyphens/>
              <w:spacing w:line="100" w:lineRule="atLeast"/>
              <w:rPr>
                <w:rFonts w:ascii="Garamond" w:eastAsia="Lucida Sans Unicode" w:hAnsi="Garamond" w:cs="Palatino Linotype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110CB1">
              <w:rPr>
                <w:rFonts w:ascii="Garamond" w:eastAsia="Lucida Sans Unicode" w:hAnsi="Garamond" w:cs="Palatino Linotype"/>
                <w:color w:val="00000A"/>
                <w:sz w:val="18"/>
                <w:szCs w:val="18"/>
                <w:lang w:eastAsia="zh-CN"/>
              </w:rPr>
              <w:t xml:space="preserve">Problemi /diagnosi infermieristiche </w:t>
            </w:r>
          </w:p>
        </w:tc>
      </w:tr>
    </w:tbl>
    <w:p w:rsidR="00110CB1" w:rsidRDefault="00110CB1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5263" w:rsidRDefault="002B5263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5263" w:rsidRDefault="002B5263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5263" w:rsidRDefault="002B5263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5263" w:rsidRDefault="002B5263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5263" w:rsidRDefault="002B5263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5263" w:rsidRDefault="002B5263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5263" w:rsidRDefault="002B5263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5263" w:rsidRDefault="002B5263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5263" w:rsidRDefault="002B5263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5263" w:rsidRPr="002B5263" w:rsidRDefault="002B5263" w:rsidP="002B5263">
      <w:pPr>
        <w:tabs>
          <w:tab w:val="left" w:pos="708"/>
        </w:tabs>
        <w:suppressAutoHyphens/>
        <w:spacing w:after="85" w:line="100" w:lineRule="atLeast"/>
        <w:rPr>
          <w:rFonts w:ascii="Garamond" w:eastAsia="Lucida Sans Unicode" w:hAnsi="Garamond" w:cs="Palatino Linotype"/>
          <w:b/>
          <w:bCs/>
          <w:color w:val="00000A"/>
          <w:sz w:val="18"/>
          <w:szCs w:val="18"/>
          <w:lang w:eastAsia="zh-CN"/>
        </w:rPr>
      </w:pPr>
      <w:r w:rsidRPr="002B5263">
        <w:rPr>
          <w:rFonts w:ascii="Garamond" w:eastAsia="Lucida Sans Unicode" w:hAnsi="Garamond" w:cs="Calibri"/>
          <w:b/>
          <w:bCs/>
          <w:color w:val="00000A"/>
          <w:lang w:eastAsia="zh-CN"/>
        </w:rPr>
        <w:t xml:space="preserve">PROBLEMA/DIAGNOSI INFERMIERISTICHE IN ORDINE DI PRIORITA’ </w:t>
      </w:r>
      <w:r w:rsidRPr="002B5263">
        <w:rPr>
          <w:rFonts w:ascii="Garamond" w:eastAsia="Lucida Sans Unicode" w:hAnsi="Garamond" w:cs="Palatino Linotype"/>
          <w:b/>
          <w:bCs/>
          <w:color w:val="00000A"/>
          <w:sz w:val="18"/>
          <w:szCs w:val="18"/>
          <w:lang w:eastAsia="zh-CN"/>
        </w:rPr>
        <w:t>(</w:t>
      </w:r>
      <w:proofErr w:type="spellStart"/>
      <w:r w:rsidRPr="002B5263">
        <w:rPr>
          <w:rFonts w:ascii="Garamond" w:eastAsia="Lucida Sans Unicode" w:hAnsi="Garamond" w:cs="Palatino Linotype"/>
          <w:b/>
          <w:bCs/>
          <w:color w:val="00000A"/>
          <w:sz w:val="18"/>
          <w:szCs w:val="18"/>
          <w:lang w:eastAsia="zh-CN"/>
        </w:rPr>
        <w:t>max</w:t>
      </w:r>
      <w:proofErr w:type="spellEnd"/>
      <w:r w:rsidRPr="002B5263">
        <w:rPr>
          <w:rFonts w:ascii="Garamond" w:eastAsia="Lucida Sans Unicode" w:hAnsi="Garamond" w:cs="Palatino Linotype"/>
          <w:b/>
          <w:bCs/>
          <w:color w:val="00000A"/>
          <w:sz w:val="18"/>
          <w:szCs w:val="18"/>
          <w:lang w:eastAsia="zh-CN"/>
        </w:rPr>
        <w:t xml:space="preserve"> 3)</w:t>
      </w:r>
    </w:p>
    <w:p w:rsidR="002B5263" w:rsidRPr="002B5263" w:rsidRDefault="002B5263" w:rsidP="002B5263">
      <w:pPr>
        <w:tabs>
          <w:tab w:val="left" w:pos="708"/>
        </w:tabs>
        <w:suppressAutoHyphens/>
        <w:spacing w:after="85" w:line="100" w:lineRule="atLeast"/>
        <w:rPr>
          <w:rFonts w:ascii="Garamond" w:eastAsia="Lucida Sans Unicode" w:hAnsi="Garamond" w:cs="Calibri"/>
          <w:color w:val="00000A"/>
          <w:lang w:eastAsia="zh-CN"/>
        </w:rPr>
      </w:pPr>
      <w:r w:rsidRPr="002B5263">
        <w:rPr>
          <w:rFonts w:ascii="Garamond" w:eastAsia="Lucida Sans Unicode" w:hAnsi="Garamond" w:cs="Palatino Linotype"/>
          <w:b/>
          <w:bCs/>
          <w:color w:val="00000A"/>
          <w:sz w:val="18"/>
          <w:szCs w:val="18"/>
          <w:lang w:eastAsia="zh-CN"/>
        </w:rPr>
        <w:t>1._______________________________________________________________________________________________________</w:t>
      </w:r>
    </w:p>
    <w:p w:rsidR="002B5263" w:rsidRPr="002B5263" w:rsidRDefault="002B5263" w:rsidP="002B5263">
      <w:pPr>
        <w:tabs>
          <w:tab w:val="left" w:pos="708"/>
        </w:tabs>
        <w:suppressAutoHyphens/>
        <w:spacing w:after="85" w:line="100" w:lineRule="atLeast"/>
        <w:rPr>
          <w:rFonts w:ascii="Garamond" w:eastAsia="Lucida Sans Unicode" w:hAnsi="Garamond" w:cs="Calibri"/>
          <w:color w:val="00000A"/>
          <w:lang w:eastAsia="zh-CN"/>
        </w:rPr>
      </w:pPr>
      <w:r w:rsidRPr="002B5263">
        <w:rPr>
          <w:rFonts w:ascii="Garamond" w:eastAsia="Lucida Sans Unicode" w:hAnsi="Garamond" w:cs="Palatino Linotype"/>
          <w:b/>
          <w:bCs/>
          <w:color w:val="00000A"/>
          <w:sz w:val="18"/>
          <w:szCs w:val="18"/>
          <w:lang w:eastAsia="zh-CN"/>
        </w:rPr>
        <w:t>2._______________________________________________________________________________________________________</w:t>
      </w:r>
    </w:p>
    <w:p w:rsidR="002B5263" w:rsidRPr="002B5263" w:rsidRDefault="002B5263" w:rsidP="002B5263">
      <w:pPr>
        <w:tabs>
          <w:tab w:val="left" w:pos="708"/>
        </w:tabs>
        <w:suppressAutoHyphens/>
        <w:spacing w:after="85" w:line="100" w:lineRule="atLeast"/>
        <w:rPr>
          <w:rFonts w:ascii="Garamond" w:eastAsia="Lucida Sans Unicode" w:hAnsi="Garamond" w:cs="Calibri"/>
          <w:color w:val="00000A"/>
          <w:lang w:eastAsia="zh-CN"/>
        </w:rPr>
      </w:pPr>
      <w:r w:rsidRPr="002B5263">
        <w:rPr>
          <w:rFonts w:ascii="Garamond" w:eastAsia="Lucida Sans Unicode" w:hAnsi="Garamond" w:cs="Palatino Linotype"/>
          <w:b/>
          <w:bCs/>
          <w:color w:val="00000A"/>
          <w:sz w:val="18"/>
          <w:szCs w:val="18"/>
          <w:lang w:eastAsia="zh-CN"/>
        </w:rPr>
        <w:t>3._______________________________________________________________________________________________________</w:t>
      </w:r>
    </w:p>
    <w:p w:rsidR="002B5263" w:rsidRPr="002B5263" w:rsidRDefault="002B5263" w:rsidP="002B526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</w:pBdr>
        <w:spacing w:after="0" w:line="100" w:lineRule="atLeast"/>
        <w:rPr>
          <w:rFonts w:ascii="Garamond" w:eastAsia="Calibri" w:hAnsi="Garamond" w:cs="Times New Roman"/>
        </w:rPr>
      </w:pPr>
      <w:r w:rsidRPr="002B5263">
        <w:rPr>
          <w:rFonts w:ascii="Garamond" w:eastAsia="Calibri" w:hAnsi="Garamond" w:cs="Times New Roman"/>
          <w:b/>
          <w:bCs/>
        </w:rPr>
        <w:t>PROBLEMA/DIAGNOSI INFERMIERISTICA:</w:t>
      </w:r>
      <w:r w:rsidRPr="002B5263">
        <w:rPr>
          <w:rFonts w:ascii="Garamond" w:eastAsia="Calibri" w:hAnsi="Garamond" w:cs="Times New Roman"/>
        </w:rPr>
        <w:t xml:space="preserve">  </w:t>
      </w:r>
    </w:p>
    <w:p w:rsidR="002B5263" w:rsidRPr="002B5263" w:rsidRDefault="002B5263" w:rsidP="002B526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</w:pBdr>
        <w:spacing w:after="0" w:line="100" w:lineRule="atLeast"/>
        <w:rPr>
          <w:rFonts w:ascii="Garamond" w:eastAsia="Calibri" w:hAnsi="Garamond" w:cs="Times New Roman"/>
        </w:rPr>
      </w:pPr>
    </w:p>
    <w:p w:rsidR="002B5263" w:rsidRPr="002B5263" w:rsidRDefault="002B5263" w:rsidP="002B526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</w:pBdr>
        <w:spacing w:after="0" w:line="100" w:lineRule="atLeast"/>
        <w:rPr>
          <w:rFonts w:ascii="Garamond" w:eastAsia="Calibri" w:hAnsi="Garamond" w:cs="Times New Roman"/>
        </w:rPr>
      </w:pPr>
      <w:r w:rsidRPr="002B5263">
        <w:rPr>
          <w:rFonts w:ascii="Garamond" w:eastAsia="Calibri" w:hAnsi="Garamond" w:cs="Times New Roman"/>
        </w:rPr>
        <w:t>___________________________________________________________________________________</w:t>
      </w:r>
    </w:p>
    <w:p w:rsidR="002B5263" w:rsidRPr="002B5263" w:rsidRDefault="002B5263" w:rsidP="002B526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</w:pBdr>
        <w:spacing w:after="0" w:line="100" w:lineRule="atLeast"/>
        <w:rPr>
          <w:rFonts w:ascii="Garamond" w:eastAsia="Calibri" w:hAnsi="Garamond" w:cs="Times New Roman"/>
        </w:rPr>
      </w:pPr>
    </w:p>
    <w:p w:rsidR="002B5263" w:rsidRPr="002B5263" w:rsidRDefault="002B5263" w:rsidP="002B526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</w:pBdr>
        <w:spacing w:after="0" w:line="100" w:lineRule="atLeast"/>
        <w:rPr>
          <w:rFonts w:ascii="Garamond" w:eastAsia="Calibri" w:hAnsi="Garamond" w:cs="Times New Roman"/>
          <w:sz w:val="18"/>
          <w:szCs w:val="18"/>
        </w:rPr>
      </w:pPr>
      <w:r w:rsidRPr="002B5263">
        <w:rPr>
          <w:rFonts w:ascii="Garamond" w:eastAsia="Calibri" w:hAnsi="Garamond" w:cs="Times New Roman"/>
          <w:sz w:val="18"/>
          <w:szCs w:val="18"/>
        </w:rPr>
        <w:t>correlato a _________________________________________</w:t>
      </w:r>
    </w:p>
    <w:p w:rsidR="002B5263" w:rsidRPr="002B5263" w:rsidRDefault="002B5263" w:rsidP="002B526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</w:pBdr>
        <w:spacing w:after="0" w:line="100" w:lineRule="atLeast"/>
        <w:rPr>
          <w:rFonts w:ascii="Garamond" w:eastAsia="Calibri" w:hAnsi="Garamond" w:cs="Times New Roman"/>
          <w:sz w:val="18"/>
          <w:szCs w:val="18"/>
        </w:rPr>
      </w:pPr>
    </w:p>
    <w:p w:rsidR="002B5263" w:rsidRPr="002B5263" w:rsidRDefault="002B5263" w:rsidP="002B526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</w:pBdr>
        <w:spacing w:after="0" w:line="100" w:lineRule="atLeast"/>
        <w:rPr>
          <w:rFonts w:ascii="Garamond" w:eastAsia="Calibri" w:hAnsi="Garamond" w:cs="Times New Roman"/>
        </w:rPr>
      </w:pPr>
      <w:r w:rsidRPr="002B5263">
        <w:rPr>
          <w:rFonts w:ascii="Garamond" w:eastAsia="Calibri" w:hAnsi="Garamond" w:cs="Times New Roman"/>
          <w:sz w:val="18"/>
          <w:szCs w:val="18"/>
        </w:rPr>
        <w:t>che si manifesta con ____________________________________________________________________</w:t>
      </w:r>
    </w:p>
    <w:p w:rsidR="002B5263" w:rsidRPr="002B5263" w:rsidRDefault="002B5263" w:rsidP="002B526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</w:pBdr>
        <w:spacing w:after="0" w:line="100" w:lineRule="atLeast"/>
        <w:rPr>
          <w:rFonts w:ascii="Garamond" w:eastAsia="Calibri" w:hAnsi="Garamond" w:cs="Times New Roman"/>
        </w:rPr>
      </w:pPr>
    </w:p>
    <w:p w:rsidR="002B5263" w:rsidRPr="002B5263" w:rsidRDefault="002B5263" w:rsidP="002B52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100" w:lineRule="atLeast"/>
        <w:rPr>
          <w:rFonts w:ascii="Garamond" w:eastAsia="Calibri" w:hAnsi="Garamond" w:cs="Times New Roman"/>
          <w:b/>
          <w:bCs/>
          <w:sz w:val="20"/>
          <w:szCs w:val="20"/>
        </w:rPr>
      </w:pPr>
      <w:r w:rsidRPr="002B5263">
        <w:rPr>
          <w:rFonts w:ascii="Garamond" w:eastAsia="Calibri" w:hAnsi="Garamond" w:cs="Times New Roman"/>
          <w:b/>
          <w:bCs/>
          <w:sz w:val="20"/>
          <w:szCs w:val="20"/>
        </w:rPr>
        <w:t xml:space="preserve">Obiettivo/risultato per la persona assistita  </w:t>
      </w:r>
    </w:p>
    <w:p w:rsidR="002B5263" w:rsidRPr="002B5263" w:rsidRDefault="002B5263" w:rsidP="002B52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100" w:lineRule="atLeast"/>
        <w:rPr>
          <w:rFonts w:ascii="Garamond" w:eastAsia="Calibri" w:hAnsi="Garamond" w:cs="Times New Roman"/>
          <w:b/>
          <w:bCs/>
          <w:sz w:val="20"/>
          <w:szCs w:val="20"/>
        </w:rPr>
      </w:pPr>
    </w:p>
    <w:p w:rsidR="002B5263" w:rsidRPr="002B5263" w:rsidRDefault="002B5263" w:rsidP="002B52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100" w:lineRule="atLeast"/>
        <w:ind w:firstLine="2344"/>
        <w:rPr>
          <w:rFonts w:ascii="Garamond" w:eastAsia="Calibri" w:hAnsi="Garamond" w:cs="Times New Roman"/>
          <w:b/>
          <w:bCs/>
          <w:sz w:val="20"/>
          <w:szCs w:val="20"/>
        </w:rPr>
      </w:pPr>
    </w:p>
    <w:p w:rsidR="002B5263" w:rsidRPr="002B5263" w:rsidRDefault="002B5263" w:rsidP="002B52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00" w:lineRule="atLeast"/>
        <w:rPr>
          <w:rFonts w:ascii="Garamond" w:eastAsia="Calibri" w:hAnsi="Garamond" w:cs="Times New Roman"/>
          <w:b/>
          <w:bCs/>
          <w:sz w:val="20"/>
          <w:szCs w:val="20"/>
          <w:lang w:val="en-US"/>
        </w:rPr>
      </w:pPr>
      <w:proofErr w:type="spellStart"/>
      <w:r w:rsidRPr="002B5263">
        <w:rPr>
          <w:rFonts w:ascii="Garamond" w:eastAsia="Calibri" w:hAnsi="Garamond" w:cs="Times New Roman"/>
          <w:b/>
          <w:bCs/>
          <w:sz w:val="20"/>
          <w:szCs w:val="20"/>
          <w:lang w:val="en-US"/>
        </w:rPr>
        <w:t>Indicatori</w:t>
      </w:r>
      <w:proofErr w:type="spellEnd"/>
      <w:r w:rsidRPr="002B5263">
        <w:rPr>
          <w:rFonts w:ascii="Garamond" w:eastAsia="Calibri" w:hAnsi="Garamond" w:cs="Times New Roman"/>
          <w:b/>
          <w:bCs/>
          <w:sz w:val="20"/>
          <w:szCs w:val="20"/>
          <w:lang w:val="en-US"/>
        </w:rPr>
        <w:t xml:space="preserve"> (</w:t>
      </w:r>
      <w:proofErr w:type="spellStart"/>
      <w:r w:rsidRPr="002B5263">
        <w:rPr>
          <w:rFonts w:ascii="Garamond" w:eastAsia="Calibri" w:hAnsi="Garamond" w:cs="Times New Roman"/>
          <w:b/>
          <w:bCs/>
          <w:sz w:val="20"/>
          <w:szCs w:val="20"/>
          <w:lang w:val="en-US"/>
        </w:rPr>
        <w:t>risultato</w:t>
      </w:r>
      <w:proofErr w:type="spellEnd"/>
      <w:r w:rsidRPr="002B5263">
        <w:rPr>
          <w:rFonts w:ascii="Garamond" w:eastAsia="Calibri" w:hAnsi="Garamond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2B5263">
        <w:rPr>
          <w:rFonts w:ascii="Garamond" w:eastAsia="Calibri" w:hAnsi="Garamond" w:cs="Times New Roman"/>
          <w:b/>
          <w:bCs/>
          <w:sz w:val="20"/>
          <w:szCs w:val="20"/>
          <w:lang w:val="en-US"/>
        </w:rPr>
        <w:t>atteso</w:t>
      </w:r>
      <w:proofErr w:type="spellEnd"/>
      <w:r w:rsidRPr="002B5263">
        <w:rPr>
          <w:rFonts w:ascii="Garamond" w:eastAsia="Calibri" w:hAnsi="Garamond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2B5263">
        <w:rPr>
          <w:rFonts w:ascii="Garamond" w:eastAsia="Calibri" w:hAnsi="Garamond" w:cs="Times New Roman"/>
          <w:b/>
          <w:bCs/>
          <w:sz w:val="20"/>
          <w:szCs w:val="20"/>
          <w:lang w:val="en-US"/>
        </w:rPr>
        <w:t>misurabile</w:t>
      </w:r>
      <w:proofErr w:type="spellEnd"/>
      <w:proofErr w:type="gramStart"/>
      <w:r w:rsidRPr="002B5263">
        <w:rPr>
          <w:rFonts w:ascii="Garamond" w:eastAsia="Calibri" w:hAnsi="Garamond" w:cs="Times New Roman"/>
          <w:b/>
          <w:bCs/>
          <w:sz w:val="20"/>
          <w:szCs w:val="20"/>
          <w:lang w:val="en-US"/>
        </w:rPr>
        <w:t>)_</w:t>
      </w:r>
      <w:proofErr w:type="gramEnd"/>
      <w:r w:rsidRPr="002B5263">
        <w:rPr>
          <w:rFonts w:ascii="Garamond" w:eastAsia="Calibri" w:hAnsi="Garamond" w:cs="Times New Roman"/>
          <w:b/>
          <w:bCs/>
          <w:sz w:val="20"/>
          <w:szCs w:val="20"/>
          <w:lang w:val="en-US"/>
        </w:rPr>
        <w:t>________________________________</w:t>
      </w:r>
    </w:p>
    <w:p w:rsidR="002B5263" w:rsidRPr="002B5263" w:rsidRDefault="002B5263" w:rsidP="002B5263">
      <w:pPr>
        <w:widowControl w:val="0"/>
        <w:spacing w:after="0" w:line="100" w:lineRule="atLeast"/>
        <w:ind w:left="-993"/>
        <w:rPr>
          <w:rFonts w:ascii="Garamond" w:eastAsia="Calibri" w:hAnsi="Garamond" w:cs="Times New Roman"/>
          <w:b/>
          <w:bCs/>
          <w:sz w:val="20"/>
          <w:szCs w:val="20"/>
          <w:lang w:val="en-US"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5103"/>
      </w:tblGrid>
      <w:tr w:rsidR="002B5263" w:rsidRPr="002B5263" w:rsidTr="00644206"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5263" w:rsidRPr="002B5263" w:rsidRDefault="002B5263" w:rsidP="002B5263">
            <w:pPr>
              <w:widowControl w:val="0"/>
              <w:spacing w:after="0" w:line="100" w:lineRule="atLeast"/>
              <w:rPr>
                <w:rFonts w:ascii="Garamond" w:eastAsia="Calibri" w:hAnsi="Garamond" w:cs="Palatino Linotype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B5263">
              <w:rPr>
                <w:rFonts w:ascii="Garamond" w:eastAsia="Calibri" w:hAnsi="Garamond" w:cs="Palatino Linotype"/>
                <w:b/>
                <w:bCs/>
                <w:sz w:val="20"/>
                <w:szCs w:val="20"/>
                <w:lang w:val="en-US"/>
              </w:rPr>
              <w:t>Interventi</w:t>
            </w:r>
            <w:proofErr w:type="spellEnd"/>
            <w:r w:rsidRPr="002B5263">
              <w:rPr>
                <w:rFonts w:ascii="Garamond" w:eastAsia="Calibri" w:hAnsi="Garamond" w:cs="Palatino Linotype"/>
                <w:b/>
                <w:bCs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1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5263" w:rsidRPr="002B5263" w:rsidRDefault="002B5263" w:rsidP="002B5263">
            <w:pPr>
              <w:widowControl w:val="0"/>
              <w:spacing w:after="0" w:line="100" w:lineRule="atLeast"/>
              <w:rPr>
                <w:rFonts w:ascii="Garamond" w:eastAsia="Calibri" w:hAnsi="Garamond" w:cs="Times New Roman"/>
                <w:sz w:val="20"/>
                <w:szCs w:val="20"/>
                <w:lang w:val="en-US"/>
              </w:rPr>
            </w:pPr>
            <w:proofErr w:type="spellStart"/>
            <w:r w:rsidRPr="002B5263">
              <w:rPr>
                <w:rFonts w:ascii="Garamond" w:eastAsia="Calibri" w:hAnsi="Garamond" w:cs="Times New Roman"/>
                <w:sz w:val="20"/>
                <w:szCs w:val="20"/>
                <w:lang w:val="en-US"/>
              </w:rPr>
              <w:t>Frequenza</w:t>
            </w:r>
            <w:proofErr w:type="spellEnd"/>
            <w:r w:rsidRPr="002B5263">
              <w:rPr>
                <w:rFonts w:ascii="Garamond" w:eastAsia="Calibri" w:hAnsi="Garamond" w:cs="Times New Roman"/>
                <w:sz w:val="20"/>
                <w:szCs w:val="20"/>
                <w:lang w:val="en-US"/>
              </w:rPr>
              <w:t>/tempo</w:t>
            </w:r>
          </w:p>
        </w:tc>
      </w:tr>
    </w:tbl>
    <w:p w:rsidR="002B5263" w:rsidRDefault="002B5263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1"/>
        <w:tblpPr w:leftFromText="141" w:rightFromText="141" w:horzAnchor="margin" w:tblpXSpec="center" w:tblpY="390"/>
        <w:tblW w:w="11449" w:type="dxa"/>
        <w:tblLook w:val="04A0" w:firstRow="1" w:lastRow="0" w:firstColumn="1" w:lastColumn="0" w:noHBand="0" w:noVBand="1"/>
      </w:tblPr>
      <w:tblGrid>
        <w:gridCol w:w="910"/>
        <w:gridCol w:w="1814"/>
        <w:gridCol w:w="6729"/>
        <w:gridCol w:w="1996"/>
      </w:tblGrid>
      <w:tr w:rsidR="002B5263" w:rsidRPr="002B5263" w:rsidTr="002B5263">
        <w:trPr>
          <w:trHeight w:val="566"/>
        </w:trPr>
        <w:tc>
          <w:tcPr>
            <w:tcW w:w="910" w:type="dxa"/>
          </w:tcPr>
          <w:p w:rsidR="002B5263" w:rsidRPr="002B5263" w:rsidRDefault="002B5263" w:rsidP="002B5263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bookmarkStart w:id="0" w:name="_GoBack"/>
            <w:bookmarkEnd w:id="0"/>
            <w:r w:rsidRPr="002B5263">
              <w:rPr>
                <w:rFonts w:ascii="Calibri" w:eastAsia="Calibri" w:hAnsi="Calibri" w:cs="Times New Roman"/>
                <w:b/>
                <w:lang w:val="en-US"/>
              </w:rPr>
              <w:lastRenderedPageBreak/>
              <w:t>DATA E ORA</w:t>
            </w:r>
          </w:p>
        </w:tc>
        <w:tc>
          <w:tcPr>
            <w:tcW w:w="1814" w:type="dxa"/>
          </w:tcPr>
          <w:p w:rsidR="002B5263" w:rsidRPr="002B5263" w:rsidRDefault="002B5263" w:rsidP="002B5263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2B5263">
              <w:rPr>
                <w:rFonts w:ascii="Calibri" w:eastAsia="Calibri" w:hAnsi="Calibri" w:cs="Times New Roman"/>
                <w:b/>
                <w:lang w:val="en-US"/>
              </w:rPr>
              <w:t>N. DIAGNOSI INFERMIERISTICA</w:t>
            </w:r>
          </w:p>
        </w:tc>
        <w:tc>
          <w:tcPr>
            <w:tcW w:w="6729" w:type="dxa"/>
          </w:tcPr>
          <w:p w:rsidR="002B5263" w:rsidRPr="002B5263" w:rsidRDefault="002B5263" w:rsidP="002B5263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2B5263">
              <w:rPr>
                <w:rFonts w:ascii="Calibri" w:eastAsia="Calibri" w:hAnsi="Calibri" w:cs="Times New Roman"/>
                <w:b/>
                <w:lang w:val="en-US"/>
              </w:rPr>
              <w:t>ATTIVITÀ INFERMIERISTICA</w:t>
            </w:r>
          </w:p>
        </w:tc>
        <w:tc>
          <w:tcPr>
            <w:tcW w:w="1996" w:type="dxa"/>
          </w:tcPr>
          <w:p w:rsidR="002B5263" w:rsidRPr="002B5263" w:rsidRDefault="002B5263" w:rsidP="002B5263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2B5263">
              <w:rPr>
                <w:rFonts w:ascii="Calibri" w:eastAsia="Calibri" w:hAnsi="Calibri" w:cs="Times New Roman"/>
                <w:b/>
                <w:lang w:val="en-US"/>
              </w:rPr>
              <w:t>FIRMA DELL’INFERMIERE</w:t>
            </w:r>
          </w:p>
        </w:tc>
      </w:tr>
      <w:tr w:rsidR="002B5263" w:rsidRPr="002B5263" w:rsidTr="002B5263">
        <w:trPr>
          <w:trHeight w:val="356"/>
        </w:trPr>
        <w:tc>
          <w:tcPr>
            <w:tcW w:w="910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4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729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B5263" w:rsidRPr="002B5263" w:rsidTr="002B5263">
        <w:trPr>
          <w:trHeight w:val="345"/>
        </w:trPr>
        <w:tc>
          <w:tcPr>
            <w:tcW w:w="910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4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729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B5263" w:rsidRPr="002B5263" w:rsidTr="002B5263">
        <w:trPr>
          <w:trHeight w:val="356"/>
        </w:trPr>
        <w:tc>
          <w:tcPr>
            <w:tcW w:w="910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4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729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B5263" w:rsidRPr="002B5263" w:rsidTr="002B5263">
        <w:trPr>
          <w:trHeight w:val="356"/>
        </w:trPr>
        <w:tc>
          <w:tcPr>
            <w:tcW w:w="910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4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729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B5263" w:rsidRPr="002B5263" w:rsidTr="002B5263">
        <w:trPr>
          <w:trHeight w:val="345"/>
        </w:trPr>
        <w:tc>
          <w:tcPr>
            <w:tcW w:w="910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4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729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B5263" w:rsidRPr="002B5263" w:rsidTr="002B5263">
        <w:trPr>
          <w:trHeight w:val="356"/>
        </w:trPr>
        <w:tc>
          <w:tcPr>
            <w:tcW w:w="910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4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729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B5263" w:rsidRPr="002B5263" w:rsidTr="002B5263">
        <w:trPr>
          <w:trHeight w:val="345"/>
        </w:trPr>
        <w:tc>
          <w:tcPr>
            <w:tcW w:w="910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4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729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B5263" w:rsidRPr="002B5263" w:rsidTr="002B5263">
        <w:trPr>
          <w:trHeight w:val="356"/>
        </w:trPr>
        <w:tc>
          <w:tcPr>
            <w:tcW w:w="910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4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729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B5263" w:rsidRPr="002B5263" w:rsidTr="002B5263">
        <w:trPr>
          <w:trHeight w:val="356"/>
        </w:trPr>
        <w:tc>
          <w:tcPr>
            <w:tcW w:w="910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4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729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B5263" w:rsidRPr="002B5263" w:rsidTr="002B5263">
        <w:trPr>
          <w:trHeight w:val="345"/>
        </w:trPr>
        <w:tc>
          <w:tcPr>
            <w:tcW w:w="910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4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729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B5263" w:rsidRPr="002B5263" w:rsidTr="002B5263">
        <w:trPr>
          <w:trHeight w:val="356"/>
        </w:trPr>
        <w:tc>
          <w:tcPr>
            <w:tcW w:w="910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4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729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B5263" w:rsidRPr="002B5263" w:rsidTr="002B5263">
        <w:trPr>
          <w:trHeight w:val="345"/>
        </w:trPr>
        <w:tc>
          <w:tcPr>
            <w:tcW w:w="910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4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729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B5263" w:rsidRPr="002B5263" w:rsidTr="002B5263">
        <w:trPr>
          <w:trHeight w:val="356"/>
        </w:trPr>
        <w:tc>
          <w:tcPr>
            <w:tcW w:w="910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4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729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B5263" w:rsidRPr="002B5263" w:rsidTr="002B5263">
        <w:trPr>
          <w:trHeight w:val="345"/>
        </w:trPr>
        <w:tc>
          <w:tcPr>
            <w:tcW w:w="910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4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729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6" w:type="dxa"/>
          </w:tcPr>
          <w:p w:rsidR="002B5263" w:rsidRPr="002B5263" w:rsidRDefault="002B5263" w:rsidP="002B526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2B5263" w:rsidRPr="009513EB" w:rsidRDefault="002B5263" w:rsidP="009513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2B5263" w:rsidRPr="009513EB">
      <w:footerReference w:type="default" r:id="rId11"/>
      <w:pgSz w:w="11906" w:h="16838"/>
      <w:pgMar w:top="1417" w:right="1134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D5" w:rsidRDefault="00076AD5">
      <w:pPr>
        <w:spacing w:line="240" w:lineRule="auto"/>
      </w:pPr>
      <w:r>
        <w:separator/>
      </w:r>
    </w:p>
  </w:endnote>
  <w:endnote w:type="continuationSeparator" w:id="0">
    <w:p w:rsidR="00076AD5" w:rsidRDefault="00076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default"/>
  </w:font>
  <w:font w:name="DejaVu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3971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1E5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358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Italic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Arabic Typesetting">
    <w:altName w:val="Courier New"/>
    <w:charset w:val="00"/>
    <w:family w:val="script"/>
    <w:pitch w:val="default"/>
    <w:sig w:usb0="00000000" w:usb1="0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CB1" w:rsidRDefault="00110CB1">
    <w:pPr>
      <w:pStyle w:val="Pidipagina"/>
      <w:rPr>
        <w:rFonts w:ascii="Arabic Typesetting" w:hAnsi="Arabic Typesetting" w:cs="Arabic Typesetting"/>
      </w:rPr>
    </w:pPr>
  </w:p>
  <w:p w:rsidR="00110CB1" w:rsidRPr="007621B5" w:rsidRDefault="00110CB1" w:rsidP="007621B5">
    <w:pPr>
      <w:pStyle w:val="Pidipagina"/>
      <w:jc w:val="center"/>
      <w:rPr>
        <w:rFonts w:ascii="Arabic Typesetting" w:hAnsi="Arabic Typesetting" w:cs="Arabic Typesetting"/>
        <w:sz w:val="18"/>
      </w:rPr>
    </w:pPr>
    <w:r w:rsidRPr="007621B5">
      <w:rPr>
        <w:rFonts w:ascii="Arabic Typesetting" w:hAnsi="Arabic Typesetting" w:cs="Arabic Typesetting"/>
        <w:sz w:val="18"/>
      </w:rPr>
      <w:t>Facoltà di Medicina e Odontoiatria-Corso di Laurea in Infermieristica</w:t>
    </w:r>
  </w:p>
  <w:p w:rsidR="00110CB1" w:rsidRPr="007621B5" w:rsidRDefault="00110CB1" w:rsidP="007621B5">
    <w:pPr>
      <w:pStyle w:val="Pidipagina"/>
      <w:jc w:val="center"/>
      <w:rPr>
        <w:rFonts w:ascii="Arabic Typesetting" w:hAnsi="Arabic Typesetting" w:cs="Arabic Typesetting"/>
        <w:sz w:val="18"/>
      </w:rPr>
    </w:pPr>
    <w:r w:rsidRPr="007621B5">
      <w:rPr>
        <w:rFonts w:ascii="Arabic Typesetting" w:hAnsi="Arabic Typesetting" w:cs="Arabic Typesetting"/>
        <w:sz w:val="18"/>
      </w:rPr>
      <w:t>Canale D</w:t>
    </w:r>
  </w:p>
  <w:p w:rsidR="00110CB1" w:rsidRPr="007621B5" w:rsidRDefault="00110CB1" w:rsidP="007621B5">
    <w:pPr>
      <w:pStyle w:val="Pidipagina"/>
      <w:jc w:val="center"/>
      <w:rPr>
        <w:rFonts w:ascii="Arabic Typesetting" w:hAnsi="Arabic Typesetting" w:cs="Arabic Typesetting"/>
        <w:sz w:val="18"/>
      </w:rPr>
    </w:pPr>
    <w:r w:rsidRPr="007621B5">
      <w:rPr>
        <w:rFonts w:ascii="Arabic Typesetting" w:hAnsi="Arabic Typesetting" w:cs="Arabic Typesetting"/>
        <w:sz w:val="18"/>
      </w:rPr>
      <w:t>Presidente: Prof. Roberto Badagliacca</w:t>
    </w:r>
  </w:p>
  <w:p w:rsidR="00110CB1" w:rsidRPr="007621B5" w:rsidRDefault="00110CB1" w:rsidP="007621B5">
    <w:pPr>
      <w:pStyle w:val="Pidipagina"/>
      <w:jc w:val="center"/>
      <w:rPr>
        <w:rFonts w:ascii="Arabic Typesetting" w:hAnsi="Arabic Typesetting" w:cs="Arabic Typesetting"/>
        <w:sz w:val="18"/>
      </w:rPr>
    </w:pPr>
    <w:r w:rsidRPr="007621B5">
      <w:rPr>
        <w:rFonts w:ascii="Arabic Typesetting" w:hAnsi="Arabic Typesetting" w:cs="Arabic Typesetting"/>
        <w:sz w:val="18"/>
      </w:rPr>
      <w:t>Direttrice Didattica: Dott.ssa Teresa Colacci</w:t>
    </w:r>
  </w:p>
  <w:p w:rsidR="00110CB1" w:rsidRPr="007621B5" w:rsidRDefault="00110CB1" w:rsidP="007621B5">
    <w:pPr>
      <w:pStyle w:val="Pidipagina"/>
      <w:jc w:val="center"/>
      <w:rPr>
        <w:sz w:val="18"/>
      </w:rPr>
    </w:pPr>
  </w:p>
  <w:p w:rsidR="00110CB1" w:rsidRDefault="00110CB1">
    <w:pPr>
      <w:pStyle w:val="Pidipagina"/>
      <w:jc w:val="center"/>
      <w:rPr>
        <w:rFonts w:ascii="Arabic Typesetting" w:hAnsi="Arabic Typesetting" w:cs="Arabic Typesettin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D5" w:rsidRDefault="00076AD5">
      <w:pPr>
        <w:spacing w:after="0"/>
      </w:pPr>
      <w:r>
        <w:separator/>
      </w:r>
    </w:p>
  </w:footnote>
  <w:footnote w:type="continuationSeparator" w:id="0">
    <w:p w:rsidR="00076AD5" w:rsidRDefault="00076A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518E2"/>
    <w:multiLevelType w:val="hybridMultilevel"/>
    <w:tmpl w:val="B46C3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C1"/>
    <w:rsid w:val="0000049E"/>
    <w:rsid w:val="00010778"/>
    <w:rsid w:val="00040326"/>
    <w:rsid w:val="000455E0"/>
    <w:rsid w:val="000614C8"/>
    <w:rsid w:val="00066252"/>
    <w:rsid w:val="000669DE"/>
    <w:rsid w:val="00070099"/>
    <w:rsid w:val="00076AD5"/>
    <w:rsid w:val="0008475B"/>
    <w:rsid w:val="000A10A7"/>
    <w:rsid w:val="000A2348"/>
    <w:rsid w:val="000D0503"/>
    <w:rsid w:val="000D1D1A"/>
    <w:rsid w:val="00110CB1"/>
    <w:rsid w:val="001642CC"/>
    <w:rsid w:val="001765AE"/>
    <w:rsid w:val="001943D0"/>
    <w:rsid w:val="001A4402"/>
    <w:rsid w:val="001B393D"/>
    <w:rsid w:val="00212585"/>
    <w:rsid w:val="002220E5"/>
    <w:rsid w:val="00260C6C"/>
    <w:rsid w:val="002757DE"/>
    <w:rsid w:val="002B5263"/>
    <w:rsid w:val="002D2AC3"/>
    <w:rsid w:val="00322B4D"/>
    <w:rsid w:val="0035786B"/>
    <w:rsid w:val="0037219A"/>
    <w:rsid w:val="003862A5"/>
    <w:rsid w:val="003D6446"/>
    <w:rsid w:val="003F2C89"/>
    <w:rsid w:val="004105C1"/>
    <w:rsid w:val="004145EB"/>
    <w:rsid w:val="004164E3"/>
    <w:rsid w:val="004170FC"/>
    <w:rsid w:val="0043219F"/>
    <w:rsid w:val="00470DF7"/>
    <w:rsid w:val="00511A57"/>
    <w:rsid w:val="0058443E"/>
    <w:rsid w:val="005A068B"/>
    <w:rsid w:val="00665D75"/>
    <w:rsid w:val="00691EE7"/>
    <w:rsid w:val="006C004D"/>
    <w:rsid w:val="00705D30"/>
    <w:rsid w:val="00705F20"/>
    <w:rsid w:val="00741460"/>
    <w:rsid w:val="00752D60"/>
    <w:rsid w:val="007621B5"/>
    <w:rsid w:val="00792A05"/>
    <w:rsid w:val="007A3F54"/>
    <w:rsid w:val="007A49A2"/>
    <w:rsid w:val="007D779B"/>
    <w:rsid w:val="00815353"/>
    <w:rsid w:val="00840A60"/>
    <w:rsid w:val="008C7049"/>
    <w:rsid w:val="008D328C"/>
    <w:rsid w:val="008E5D9B"/>
    <w:rsid w:val="008F479E"/>
    <w:rsid w:val="00903251"/>
    <w:rsid w:val="009513EB"/>
    <w:rsid w:val="00983F3B"/>
    <w:rsid w:val="009D5D9B"/>
    <w:rsid w:val="009D7E44"/>
    <w:rsid w:val="00A03117"/>
    <w:rsid w:val="00A204F0"/>
    <w:rsid w:val="00A27055"/>
    <w:rsid w:val="00A4778B"/>
    <w:rsid w:val="00A92690"/>
    <w:rsid w:val="00AA3D03"/>
    <w:rsid w:val="00AA56EA"/>
    <w:rsid w:val="00AC2C2E"/>
    <w:rsid w:val="00AD03DA"/>
    <w:rsid w:val="00AF0C13"/>
    <w:rsid w:val="00B2046C"/>
    <w:rsid w:val="00B409FB"/>
    <w:rsid w:val="00B457D3"/>
    <w:rsid w:val="00B46F71"/>
    <w:rsid w:val="00B5241B"/>
    <w:rsid w:val="00B81141"/>
    <w:rsid w:val="00BD1821"/>
    <w:rsid w:val="00BF4A0B"/>
    <w:rsid w:val="00BF57CE"/>
    <w:rsid w:val="00C02651"/>
    <w:rsid w:val="00C22CB3"/>
    <w:rsid w:val="00C447F8"/>
    <w:rsid w:val="00C621C7"/>
    <w:rsid w:val="00C751CE"/>
    <w:rsid w:val="00CA7E43"/>
    <w:rsid w:val="00CC4669"/>
    <w:rsid w:val="00CC56B3"/>
    <w:rsid w:val="00D0002E"/>
    <w:rsid w:val="00D01360"/>
    <w:rsid w:val="00D45516"/>
    <w:rsid w:val="00D57F60"/>
    <w:rsid w:val="00D627D1"/>
    <w:rsid w:val="00D70506"/>
    <w:rsid w:val="00D70872"/>
    <w:rsid w:val="00D90208"/>
    <w:rsid w:val="00DB5F64"/>
    <w:rsid w:val="00E36EC1"/>
    <w:rsid w:val="00E725A0"/>
    <w:rsid w:val="00EA1F08"/>
    <w:rsid w:val="00EE48E8"/>
    <w:rsid w:val="00F20F28"/>
    <w:rsid w:val="00F21ABA"/>
    <w:rsid w:val="00FB7A7B"/>
    <w:rsid w:val="00FD6A4B"/>
    <w:rsid w:val="31BE0AC0"/>
    <w:rsid w:val="6B7C2C6A"/>
    <w:rsid w:val="77A0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4E4162C6"/>
  <w15:docId w15:val="{759886F8-C54D-4A67-A6EA-E514DE8B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uiPriority w:val="99"/>
    <w:semiHidden/>
    <w:unhideWhenUsed/>
    <w:qFormat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Nimbus Roman No9 L" w:eastAsia="DejaVu Sans" w:hAnsi="Nimbus Roman No9 L" w:cs="Helvetica"/>
      <w:kern w:val="3"/>
      <w:sz w:val="24"/>
      <w:szCs w:val="24"/>
    </w:rPr>
  </w:style>
  <w:style w:type="paragraph" w:customStyle="1" w:styleId="NormalWeb1">
    <w:name w:val="Normal (Web)1"/>
    <w:basedOn w:val="Normale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2B526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oaklandcc.edu/nursin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54D6-C520-418F-B980-277E5564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3293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colacci</dc:creator>
  <cp:lastModifiedBy>Teresa Colacci</cp:lastModifiedBy>
  <cp:revision>2</cp:revision>
  <cp:lastPrinted>2025-05-29T12:56:00Z</cp:lastPrinted>
  <dcterms:created xsi:type="dcterms:W3CDTF">2025-05-29T13:02:00Z</dcterms:created>
  <dcterms:modified xsi:type="dcterms:W3CDTF">2025-05-29T13:02:00Z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2B90CE9EA1374C7FB155D182C7935FD4_12</vt:lpwstr>
  </property>
</Properties>
</file>