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22A" w14:textId="07AD9F98" w:rsidR="00FD780D" w:rsidRDefault="009542FD">
      <w:pPr>
        <w:pStyle w:val="Corpo"/>
        <w:rPr>
          <w:b/>
          <w:bCs/>
        </w:rPr>
      </w:pPr>
      <w:r>
        <w:rPr>
          <w:b/>
          <w:bCs/>
        </w:rPr>
        <w:t xml:space="preserve">Esercizio </w:t>
      </w:r>
      <w:r w:rsidR="001D6E5E">
        <w:rPr>
          <w:b/>
          <w:bCs/>
        </w:rPr>
        <w:t>3</w:t>
      </w:r>
    </w:p>
    <w:p w14:paraId="7DF0B5D5" w14:textId="77777777" w:rsidR="00FD780D" w:rsidRDefault="00FD780D">
      <w:pPr>
        <w:pStyle w:val="Corpo"/>
      </w:pPr>
    </w:p>
    <w:p w14:paraId="481B4FEA" w14:textId="0BD4C7AE" w:rsidR="00FD780D" w:rsidRDefault="006A762F">
      <w:pPr>
        <w:pStyle w:val="Corpo"/>
      </w:pPr>
      <w:r>
        <w:t>Dei bulbi di cipolle hanno le seguenti masse, espresse in grammi</w:t>
      </w:r>
    </w:p>
    <w:p w14:paraId="751476CD" w14:textId="2D1E8D9C" w:rsidR="000279C7" w:rsidRDefault="000279C7">
      <w:pPr>
        <w:pStyle w:val="Corpo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53D6A" w:rsidRPr="00E53D6A" w14:paraId="3AC11145" w14:textId="77777777" w:rsidTr="0002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101508BA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F3003F8" w14:textId="5156CBB8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48</w:t>
                  </w:r>
                </w:p>
              </w:tc>
            </w:tr>
            <w:tr w:rsidR="00E53D6A" w:rsidRPr="00E53D6A" w14:paraId="21C3A219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1FC93ED" w14:textId="5E4A5119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74</w:t>
                  </w:r>
                </w:p>
              </w:tc>
            </w:tr>
            <w:tr w:rsidR="00E53D6A" w:rsidRPr="00E53D6A" w14:paraId="32190627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2E58FE" w14:textId="3FD93346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32</w:t>
                  </w:r>
                </w:p>
              </w:tc>
            </w:tr>
            <w:tr w:rsidR="00E53D6A" w:rsidRPr="00E53D6A" w14:paraId="013D740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50DE601" w14:textId="6FC90FF9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88</w:t>
                  </w:r>
                </w:p>
              </w:tc>
            </w:tr>
            <w:tr w:rsidR="00E53D6A" w:rsidRPr="00E53D6A" w14:paraId="07F33BD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D99FFB3" w14:textId="57E9F6D6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54</w:t>
                  </w:r>
                </w:p>
              </w:tc>
            </w:tr>
          </w:tbl>
          <w:p w14:paraId="2F284ED5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16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6B70C1C7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325195" w14:textId="2DD70B3B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57</w:t>
                  </w:r>
                </w:p>
              </w:tc>
            </w:tr>
            <w:tr w:rsidR="00E53D6A" w:rsidRPr="00E53D6A" w14:paraId="6D2C74E6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FC6EAD9" w14:textId="1C5E2B55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87</w:t>
                  </w:r>
                </w:p>
              </w:tc>
            </w:tr>
            <w:tr w:rsidR="00E53D6A" w:rsidRPr="00E53D6A" w14:paraId="1BA31E67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8D953D" w14:textId="1ED437A0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36</w:t>
                  </w:r>
                </w:p>
              </w:tc>
            </w:tr>
            <w:tr w:rsidR="00E53D6A" w:rsidRPr="00E53D6A" w14:paraId="259794C0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BD215B4" w14:textId="53872BCE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82</w:t>
                  </w:r>
                </w:p>
              </w:tc>
            </w:tr>
            <w:tr w:rsidR="00E53D6A" w:rsidRPr="00E53D6A" w14:paraId="7CF2E2B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33254FA" w14:textId="6F013972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45</w:t>
                  </w:r>
                </w:p>
              </w:tc>
            </w:tr>
          </w:tbl>
          <w:p w14:paraId="386507AA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30916FF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B83F66D" w14:textId="7E7ACC56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85</w:t>
                  </w:r>
                </w:p>
              </w:tc>
            </w:tr>
            <w:tr w:rsidR="00E53D6A" w:rsidRPr="00E53D6A" w14:paraId="59FFBAC8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682262F" w14:textId="768566DA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48</w:t>
                  </w:r>
                </w:p>
              </w:tc>
            </w:tr>
            <w:tr w:rsidR="00E53D6A" w:rsidRPr="00E53D6A" w14:paraId="10263720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2AD5F1A" w14:textId="631E1E0B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60</w:t>
                  </w:r>
                </w:p>
              </w:tc>
            </w:tr>
            <w:tr w:rsidR="00E53D6A" w:rsidRPr="00E53D6A" w14:paraId="7549DB7A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51D6F77" w14:textId="0B2165DC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37</w:t>
                  </w:r>
                </w:p>
              </w:tc>
            </w:tr>
            <w:tr w:rsidR="00E53D6A" w:rsidRPr="00E53D6A" w14:paraId="1E3E7164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D75E0D1" w14:textId="03B031C8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32</w:t>
                  </w:r>
                </w:p>
              </w:tc>
            </w:tr>
          </w:tbl>
          <w:p w14:paraId="16E3C6C6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25818DC6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0A42DE6" w14:textId="553C7A71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48</w:t>
                  </w:r>
                </w:p>
              </w:tc>
            </w:tr>
            <w:tr w:rsidR="00E53D6A" w:rsidRPr="00E53D6A" w14:paraId="10B8E4F2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28A7C3" w14:textId="77DFBE46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23</w:t>
                  </w:r>
                </w:p>
              </w:tc>
            </w:tr>
            <w:tr w:rsidR="00E53D6A" w:rsidRPr="00E53D6A" w14:paraId="7DE08F11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033CA31" w14:textId="7FB7A963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32</w:t>
                  </w:r>
                </w:p>
              </w:tc>
            </w:tr>
            <w:tr w:rsidR="00E53D6A" w:rsidRPr="00E53D6A" w14:paraId="0CBD5163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ADD7424" w14:textId="0C00D18A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97</w:t>
                  </w:r>
                </w:p>
              </w:tc>
            </w:tr>
            <w:tr w:rsidR="00E53D6A" w:rsidRPr="00E53D6A" w14:paraId="4086EBF8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5E8014E" w14:textId="640E00A4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60</w:t>
                  </w:r>
                </w:p>
              </w:tc>
            </w:tr>
          </w:tbl>
          <w:p w14:paraId="3B4D4E61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1FFB5419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F85EDAA" w14:textId="6AEFD2E5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04</w:t>
                  </w:r>
                </w:p>
              </w:tc>
            </w:tr>
            <w:tr w:rsidR="00E53D6A" w:rsidRPr="00E53D6A" w14:paraId="389F83C2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7D6058C" w14:textId="308087DB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66</w:t>
                  </w:r>
                </w:p>
              </w:tc>
            </w:tr>
            <w:tr w:rsidR="00E53D6A" w:rsidRPr="00E53D6A" w14:paraId="25766CF3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A8E7048" w14:textId="7100F760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42</w:t>
                  </w:r>
                </w:p>
              </w:tc>
            </w:tr>
            <w:tr w:rsidR="00E53D6A" w:rsidRPr="00E53D6A" w14:paraId="339880A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B3E643E" w14:textId="3AA43B8A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25</w:t>
                  </w:r>
                </w:p>
              </w:tc>
            </w:tr>
            <w:tr w:rsidR="00E53D6A" w:rsidRPr="00E53D6A" w14:paraId="5852A0C1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C8D6B19" w14:textId="3C67C89C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72</w:t>
                  </w:r>
                </w:p>
              </w:tc>
            </w:tr>
          </w:tbl>
          <w:p w14:paraId="1FC4BEC6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E53D6A" w:rsidRPr="00E53D6A" w14:paraId="2F40071D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D0E0E1B" w14:textId="19713871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60</w:t>
                  </w:r>
                </w:p>
              </w:tc>
            </w:tr>
            <w:tr w:rsidR="00E53D6A" w:rsidRPr="00E53D6A" w14:paraId="12C9F97C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65DAD31" w14:textId="36CE54F2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94</w:t>
                  </w:r>
                </w:p>
              </w:tc>
            </w:tr>
            <w:tr w:rsidR="00E53D6A" w:rsidRPr="00E53D6A" w14:paraId="3FB142AE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74C4DD" w14:textId="4A3FC9BB" w:rsidR="00AC237B" w:rsidRPr="00E53D6A" w:rsidRDefault="000279C7" w:rsidP="00AC237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84</w:t>
                  </w:r>
                </w:p>
              </w:tc>
            </w:tr>
            <w:tr w:rsidR="00E53D6A" w:rsidRPr="00E53D6A" w14:paraId="5A2E5316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57D260" w14:textId="647D72C3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06</w:t>
                  </w:r>
                </w:p>
              </w:tc>
            </w:tr>
            <w:tr w:rsidR="00E53D6A" w:rsidRPr="00E53D6A" w14:paraId="47D76EE4" w14:textId="77777777" w:rsidTr="000279C7">
              <w:trPr>
                <w:trHeight w:val="165"/>
              </w:trPr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E366542" w14:textId="7BC30618" w:rsidR="000279C7" w:rsidRPr="00E53D6A" w:rsidRDefault="000279C7" w:rsidP="000279C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1</w:t>
                  </w:r>
                  <w:r w:rsidR="006A762F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3</w:t>
                  </w:r>
                  <w:r w:rsidR="00AC237B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,</w:t>
                  </w:r>
                  <w:r w:rsidRPr="00E53D6A">
                    <w:rPr>
                      <w:rFonts w:eastAsia="Arial Unicode MS" w:cs="Arial Unicode MS"/>
                      <w:color w:val="000000"/>
                      <w:kern w:val="2"/>
                      <w:u w:color="000000"/>
                      <w:bdr w:val="nil"/>
                      <w:lang w:val="it-IT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43</w:t>
                  </w:r>
                </w:p>
              </w:tc>
            </w:tr>
          </w:tbl>
          <w:p w14:paraId="59D77C1C" w14:textId="77777777" w:rsidR="000279C7" w:rsidRPr="00E53D6A" w:rsidRDefault="000279C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082B6C52" w14:textId="1CCAE370" w:rsidR="000279C7" w:rsidRDefault="000279C7">
      <w:pPr>
        <w:pStyle w:val="Corpo"/>
      </w:pPr>
    </w:p>
    <w:p w14:paraId="2E840586" w14:textId="1A46938C" w:rsidR="000279C7" w:rsidRDefault="000279C7" w:rsidP="000279C7">
      <w:pPr>
        <w:pStyle w:val="Corpo"/>
        <w:numPr>
          <w:ilvl w:val="0"/>
          <w:numId w:val="1"/>
        </w:numPr>
      </w:pPr>
      <w:r>
        <w:t xml:space="preserve">Dividere i dati in </w:t>
      </w:r>
      <w:r w:rsidR="004E4584">
        <w:t>8</w:t>
      </w:r>
      <w:r>
        <w:t xml:space="preserve"> classi di ampiezza pari a </w:t>
      </w:r>
      <w:r w:rsidR="004E4584">
        <w:t>0,5</w:t>
      </w:r>
      <w:r w:rsidR="006A762F">
        <w:t>g</w:t>
      </w:r>
      <w:r>
        <w:t xml:space="preserve"> a partire dal valore di 1</w:t>
      </w:r>
      <w:r w:rsidR="006A762F">
        <w:t>3</w:t>
      </w:r>
      <w:r w:rsidR="004E4584">
        <w:t>,</w:t>
      </w:r>
      <w:r>
        <w:t xml:space="preserve">00 </w:t>
      </w:r>
      <w:r w:rsidR="006A762F">
        <w:t>g</w:t>
      </w:r>
      <w:r>
        <w:t xml:space="preserve"> (non presente nei dati)</w:t>
      </w:r>
      <w:r w:rsidR="00B93ECC">
        <w:t>. C</w:t>
      </w:r>
      <w:r>
        <w:t>alcolare, per ogni classe, le frequenze relative</w:t>
      </w:r>
      <w:r w:rsidR="00B93ECC">
        <w:t xml:space="preserve"> e riportarle qui di seguito</w:t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  <w:r w:rsidR="00B93ECC">
        <w:br/>
      </w:r>
    </w:p>
    <w:p w14:paraId="660763F0" w14:textId="20971B68" w:rsidR="000279C7" w:rsidRDefault="00B93ECC" w:rsidP="000279C7">
      <w:pPr>
        <w:pStyle w:val="Corpo"/>
        <w:numPr>
          <w:ilvl w:val="0"/>
          <w:numId w:val="1"/>
        </w:numPr>
      </w:pPr>
      <w:r>
        <w:t>Disegnare l’istogramma delle frequenze relative, specificando cosa è riportato su ciascun asse e riportarlo qui di seguito.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EABC323" w14:textId="2AFFBAB8" w:rsidR="00A064F7" w:rsidRDefault="007B33C3" w:rsidP="00A064F7">
      <w:pPr>
        <w:pStyle w:val="Corpo"/>
        <w:numPr>
          <w:ilvl w:val="0"/>
          <w:numId w:val="1"/>
        </w:numPr>
      </w:pPr>
      <w:r>
        <w:t>Quali grandezze permettono di stimare, a partire dai dati, l’attesa e la varianza della distribuzione dei dati in considerazione? Calcolare tali grandezze.</w:t>
      </w:r>
      <w:r w:rsidR="00A064F7">
        <w:br/>
      </w:r>
      <w:r w:rsidR="00A064F7">
        <w:br/>
      </w:r>
      <w:r w:rsidR="00A064F7">
        <w:br/>
      </w:r>
      <w:r w:rsidR="00A064F7">
        <w:br/>
      </w:r>
      <w:r w:rsidR="00A064F7">
        <w:br/>
      </w:r>
      <w:r w:rsidR="00A064F7">
        <w:br/>
      </w:r>
      <w:r w:rsidR="00A064F7">
        <w:br/>
      </w:r>
      <w:r w:rsidR="00A064F7">
        <w:br/>
      </w:r>
      <w:r w:rsidR="00A064F7">
        <w:lastRenderedPageBreak/>
        <w:br/>
      </w:r>
    </w:p>
    <w:p w14:paraId="6EA586A1" w14:textId="0F5062DF" w:rsidR="00B93ECC" w:rsidRDefault="00A064F7" w:rsidP="00513C4F">
      <w:pPr>
        <w:pStyle w:val="Corpo"/>
        <w:numPr>
          <w:ilvl w:val="0"/>
          <w:numId w:val="1"/>
        </w:numPr>
      </w:pPr>
      <w:r>
        <w:t xml:space="preserve">Disegnare </w:t>
      </w:r>
      <w:r w:rsidR="00B93ECC">
        <w:t xml:space="preserve">il </w:t>
      </w:r>
      <w:proofErr w:type="spellStart"/>
      <w:r w:rsidR="00B93ECC">
        <w:t>normal</w:t>
      </w:r>
      <w:proofErr w:type="spellEnd"/>
      <w:r w:rsidR="00B93ECC">
        <w:t xml:space="preserve"> plot senza riportarlo sul foglio e dedurre se è o meno ragionevole che i dati provengano da una distribuzione normale.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E913406" w14:textId="458E67BD" w:rsidR="000279C7" w:rsidRDefault="000279C7" w:rsidP="00FB37AE">
      <w:pPr>
        <w:pStyle w:val="Corpo"/>
        <w:rPr>
          <w:b/>
          <w:bCs/>
        </w:rPr>
      </w:pPr>
      <w:r>
        <w:rPr>
          <w:b/>
          <w:bCs/>
        </w:rPr>
        <w:t>Esercizio 4</w:t>
      </w:r>
    </w:p>
    <w:p w14:paraId="6385952E" w14:textId="77777777" w:rsidR="000279C7" w:rsidRDefault="000279C7" w:rsidP="00FB37AE">
      <w:pPr>
        <w:pStyle w:val="Corpo"/>
      </w:pPr>
    </w:p>
    <w:p w14:paraId="5685DAB9" w14:textId="2C9CC525" w:rsidR="000279C7" w:rsidRDefault="001B20CC" w:rsidP="00FB37AE">
      <w:pPr>
        <w:pStyle w:val="Corpo"/>
      </w:pPr>
      <w:r>
        <w:t>Si misura la lunghezza (y, espressa in centimetri) di alcune carote in funzione della quantità di concime (x, espressa in grammi). Le misure sono riportate nella tabella seguente.</w:t>
      </w:r>
    </w:p>
    <w:p w14:paraId="12BB9265" w14:textId="468D6411" w:rsidR="00A064F7" w:rsidRDefault="00A064F7" w:rsidP="00FB37AE">
      <w:pPr>
        <w:pStyle w:val="Corpo"/>
      </w:pPr>
    </w:p>
    <w:p w14:paraId="35DFDC70" w14:textId="3512EA94" w:rsidR="000537FA" w:rsidRDefault="000537FA" w:rsidP="00FB37AE">
      <w:pPr>
        <w:pStyle w:val="Corpo"/>
        <w:ind w:firstLine="709"/>
      </w:pPr>
      <w:r>
        <w:t>x</w:t>
      </w:r>
      <w:r>
        <w:tab/>
        <w:t>y</w:t>
      </w:r>
    </w:p>
    <w:p w14:paraId="7298FC98" w14:textId="435E0F66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6,17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16,40</w:t>
      </w:r>
    </w:p>
    <w:p w14:paraId="76AF3358" w14:textId="65F58BE7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4,46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9,22</w:t>
      </w:r>
    </w:p>
    <w:p w14:paraId="1E27CC71" w14:textId="00C79B1B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8,65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19,64</w:t>
      </w:r>
    </w:p>
    <w:p w14:paraId="4649DA93" w14:textId="7C05FCD6" w:rsidR="000537F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6,20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13,89</w:t>
      </w:r>
    </w:p>
    <w:p w14:paraId="0CC18765" w14:textId="6B1AE297" w:rsidR="00BA4530" w:rsidRDefault="00BA4530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5,11</w:t>
      </w: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12,29</w:t>
      </w:r>
    </w:p>
    <w:p w14:paraId="01739FCA" w14:textId="38EA482F" w:rsidR="00BA4530" w:rsidRPr="00E53D6A" w:rsidRDefault="00BA4530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2,12</w:t>
      </w: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35,01</w:t>
      </w:r>
    </w:p>
    <w:p w14:paraId="011C5F1F" w14:textId="3CC45B0A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2,83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10,04</w:t>
      </w:r>
    </w:p>
    <w:p w14:paraId="7BA9FDFF" w14:textId="7B2D06A0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2,10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5,</w:t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18</w:t>
      </w:r>
    </w:p>
    <w:p w14:paraId="22C6BC7B" w14:textId="73625B85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7,57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16,92</w:t>
      </w:r>
    </w:p>
    <w:p w14:paraId="43598A52" w14:textId="535932DD" w:rsidR="00BA4530" w:rsidRDefault="00BA4530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1,04</w:t>
      </w:r>
      <w:r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40,81</w:t>
      </w:r>
    </w:p>
    <w:p w14:paraId="5725FB80" w14:textId="0EE0062C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2,74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7,48</w:t>
      </w:r>
    </w:p>
    <w:p w14:paraId="2255EE84" w14:textId="6C555485" w:rsidR="000537FA" w:rsidRPr="00E53D6A" w:rsidRDefault="000537FA" w:rsidP="000537FA">
      <w:pPr>
        <w:pStyle w:val="NormalWeb"/>
        <w:spacing w:before="0" w:beforeAutospacing="0" w:after="0" w:afterAutospacing="0"/>
        <w:ind w:firstLine="709"/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2,29</w:t>
      </w:r>
      <w:r w:rsidRPr="00E53D6A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67461">
        <w:rPr>
          <w:rFonts w:eastAsia="Arial Unicode MS" w:cs="Arial Unicode MS"/>
          <w:color w:val="000000"/>
          <w:kern w:val="2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7,42</w:t>
      </w:r>
    </w:p>
    <w:p w14:paraId="566972C4" w14:textId="77777777" w:rsidR="000537FA" w:rsidRDefault="000537FA" w:rsidP="000537FA">
      <w:pPr>
        <w:pStyle w:val="NormalWeb"/>
        <w:spacing w:before="0" w:beforeAutospacing="0" w:after="0" w:afterAutospacing="0"/>
        <w:ind w:firstLine="709"/>
        <w:rPr>
          <w:rFonts w:ascii="Helvetica Neue" w:hAnsi="Helvetica Neue"/>
          <w:color w:val="000000"/>
          <w:sz w:val="15"/>
          <w:szCs w:val="15"/>
        </w:rPr>
      </w:pPr>
    </w:p>
    <w:p w14:paraId="60840BD1" w14:textId="54490A8F" w:rsidR="000537FA" w:rsidRPr="00E53D6A" w:rsidRDefault="00E53D6A" w:rsidP="000537F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lang w:val="it-IT"/>
        </w:rPr>
        <w:t xml:space="preserve">Osservare il </w:t>
      </w:r>
      <w:r w:rsidR="00BE6A6A">
        <w:rPr>
          <w:lang w:val="it-IT"/>
        </w:rPr>
        <w:t>grafico</w:t>
      </w:r>
      <w:r>
        <w:rPr>
          <w:lang w:val="it-IT"/>
        </w:rPr>
        <w:t xml:space="preserve"> di dispersione e calcolare l’equazione della retta di regressione.</w:t>
      </w:r>
      <w:r w:rsidR="001D6E5E">
        <w:rPr>
          <w:lang w:val="it-IT"/>
        </w:rPr>
        <w:br/>
      </w:r>
      <w:r w:rsidR="001D6E5E">
        <w:rPr>
          <w:lang w:val="it-IT"/>
        </w:rPr>
        <w:br/>
      </w:r>
      <w:r w:rsidR="001D6E5E">
        <w:rPr>
          <w:lang w:val="it-IT"/>
        </w:rPr>
        <w:br/>
      </w:r>
      <w:r w:rsidR="001D6E5E">
        <w:rPr>
          <w:lang w:val="it-IT"/>
        </w:rPr>
        <w:br/>
      </w:r>
    </w:p>
    <w:p w14:paraId="08807B00" w14:textId="100A5FBB" w:rsidR="00E53D6A" w:rsidRPr="00901897" w:rsidRDefault="00901897" w:rsidP="000537F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lang w:val="it-IT"/>
        </w:rPr>
        <w:t>Disegnare il plot dei residui e dedurre se è o meno ragionevole che il modello lineare sia un buon modello per rappresentare la dipendenza di y da x.</w:t>
      </w:r>
      <w:r w:rsidR="001D6E5E">
        <w:rPr>
          <w:lang w:val="it-IT"/>
        </w:rPr>
        <w:br/>
      </w:r>
      <w:r w:rsidR="001D6E5E">
        <w:rPr>
          <w:lang w:val="it-IT"/>
        </w:rPr>
        <w:br/>
      </w:r>
      <w:r w:rsidR="001D6E5E">
        <w:rPr>
          <w:lang w:val="it-IT"/>
        </w:rPr>
        <w:br/>
      </w:r>
      <w:r w:rsidR="001D6E5E">
        <w:rPr>
          <w:lang w:val="it-IT"/>
        </w:rPr>
        <w:br/>
      </w:r>
    </w:p>
    <w:p w14:paraId="0BD7D78B" w14:textId="7FCC750B" w:rsidR="00901897" w:rsidRDefault="002C15A6" w:rsidP="000A5947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0443E3">
        <w:rPr>
          <w:lang w:val="it-IT"/>
        </w:rPr>
        <w:t>Rispondere alla domanda precedente senza ricorrere ai residui ma osservando il grafico di dispersione e</w:t>
      </w:r>
      <w:r w:rsidR="0014705B" w:rsidRPr="000443E3">
        <w:rPr>
          <w:lang w:val="it-IT"/>
        </w:rPr>
        <w:t xml:space="preserve"> l’equazione della retta di regressione.</w:t>
      </w:r>
    </w:p>
    <w:sectPr w:rsidR="00901897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B9E6" w14:textId="77777777" w:rsidR="005D03DD" w:rsidRDefault="005D03DD">
      <w:r>
        <w:separator/>
      </w:r>
    </w:p>
  </w:endnote>
  <w:endnote w:type="continuationSeparator" w:id="0">
    <w:p w14:paraId="2A92685F" w14:textId="77777777" w:rsidR="005D03DD" w:rsidRDefault="005D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E1C" w14:textId="77777777" w:rsidR="00FD780D" w:rsidRDefault="00FD780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461A" w14:textId="77777777" w:rsidR="005D03DD" w:rsidRDefault="005D03DD">
      <w:r>
        <w:separator/>
      </w:r>
    </w:p>
  </w:footnote>
  <w:footnote w:type="continuationSeparator" w:id="0">
    <w:p w14:paraId="06C78843" w14:textId="77777777" w:rsidR="005D03DD" w:rsidRDefault="005D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1721" w14:textId="77777777" w:rsidR="00FD780D" w:rsidRDefault="00FD780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5C9"/>
    <w:multiLevelType w:val="hybridMultilevel"/>
    <w:tmpl w:val="2682B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7BF8"/>
    <w:multiLevelType w:val="hybridMultilevel"/>
    <w:tmpl w:val="7F205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5790">
    <w:abstractNumId w:val="0"/>
  </w:num>
  <w:num w:numId="2" w16cid:durableId="133418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0D"/>
    <w:rsid w:val="000279C7"/>
    <w:rsid w:val="000443E3"/>
    <w:rsid w:val="000537FA"/>
    <w:rsid w:val="000E4E81"/>
    <w:rsid w:val="0014705B"/>
    <w:rsid w:val="00190FD0"/>
    <w:rsid w:val="001B20CC"/>
    <w:rsid w:val="001D6E5E"/>
    <w:rsid w:val="002C15A6"/>
    <w:rsid w:val="00437E60"/>
    <w:rsid w:val="004E4584"/>
    <w:rsid w:val="0057728B"/>
    <w:rsid w:val="005D03DD"/>
    <w:rsid w:val="005F1A74"/>
    <w:rsid w:val="006A762F"/>
    <w:rsid w:val="007B33C3"/>
    <w:rsid w:val="00901897"/>
    <w:rsid w:val="009542FD"/>
    <w:rsid w:val="00A064F7"/>
    <w:rsid w:val="00AC237B"/>
    <w:rsid w:val="00B93ECC"/>
    <w:rsid w:val="00BA3F55"/>
    <w:rsid w:val="00BA4530"/>
    <w:rsid w:val="00BA5E6A"/>
    <w:rsid w:val="00BE6A6A"/>
    <w:rsid w:val="00C67461"/>
    <w:rsid w:val="00DF4DFA"/>
    <w:rsid w:val="00E53D6A"/>
    <w:rsid w:val="00E629F1"/>
    <w:rsid w:val="00EA68C5"/>
    <w:rsid w:val="00F926E4"/>
    <w:rsid w:val="00FB37AE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58CD0"/>
  <w15:docId w15:val="{380631DD-F453-CD4A-BA77-EEE9864D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kern w:val="2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02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7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T" w:eastAsia="en-GB"/>
    </w:rPr>
  </w:style>
  <w:style w:type="table" w:styleId="PlainTable4">
    <w:name w:val="Plain Table 4"/>
    <w:basedOn w:val="TableNormal"/>
    <w:uiPriority w:val="44"/>
    <w:rsid w:val="000279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Marchesani</cp:lastModifiedBy>
  <cp:revision>13</cp:revision>
  <dcterms:created xsi:type="dcterms:W3CDTF">2022-06-13T14:54:00Z</dcterms:created>
  <dcterms:modified xsi:type="dcterms:W3CDTF">2022-09-10T10:40:00Z</dcterms:modified>
</cp:coreProperties>
</file>