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sz w:val="20"/>
          <w:szCs w:val="20"/>
        </w:rPr>
        <w:t xml:space="preserve">Gentile </w:t>
      </w:r>
      <w:r>
        <w:rPr>
          <w:rFonts w:ascii="Source Sans Pro" w:eastAsia="Source Sans Pro" w:hAnsi="Source Sans Pro" w:cs="Source Sans Pro"/>
          <w:sz w:val="20"/>
          <w:szCs w:val="20"/>
          <w:highlight w:val="yellow"/>
        </w:rPr>
        <w:t>Nome Cognome</w:t>
      </w:r>
      <w:r>
        <w:rPr>
          <w:rFonts w:ascii="Source Sans Pro" w:eastAsia="Source Sans Pro" w:hAnsi="Source Sans Pro" w:cs="Source Sans Pro"/>
          <w:sz w:val="20"/>
          <w:szCs w:val="20"/>
        </w:rPr>
        <w:t>,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si comunica che, a partire dal </w:t>
      </w:r>
      <w:r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1 marzo 2018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>,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avrà inizio il corso di formazione generale </w:t>
      </w:r>
      <w:r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obbligatorio</w:t>
      </w:r>
      <w:r>
        <w:rPr>
          <w:rFonts w:ascii="Source Sans Pro" w:eastAsia="Source Sans Pro" w:hAnsi="Source Sans Pro" w:cs="Source Sans Pro"/>
          <w:sz w:val="20"/>
          <w:szCs w:val="20"/>
          <w:u w:val="single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in tema di prevenzione e sicurezza sul lavoro, in modalità e-Learning, destinato a tutti gli studenti </w:t>
      </w:r>
      <w:r w:rsidR="004A5DCD">
        <w:rPr>
          <w:rFonts w:ascii="Source Sans Pro" w:eastAsia="Source Sans Pro" w:hAnsi="Source Sans Pro" w:cs="Source Sans Pro"/>
          <w:sz w:val="20"/>
          <w:szCs w:val="20"/>
        </w:rPr>
        <w:t>del I anno di area medica di Sapienza</w:t>
      </w:r>
      <w:r>
        <w:rPr>
          <w:rFonts w:ascii="Source Sans Pro" w:eastAsia="Source Sans Pro" w:hAnsi="Source Sans Pro" w:cs="Source Sans Pro"/>
          <w:sz w:val="20"/>
          <w:szCs w:val="20"/>
        </w:rPr>
        <w:t>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Pr="004A5DC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 w:rsidRPr="004A5DCD">
        <w:rPr>
          <w:rFonts w:ascii="Source Sans Pro" w:eastAsia="Source Sans Pro" w:hAnsi="Source Sans Pro" w:cs="Source Sans Pro"/>
          <w:b/>
          <w:sz w:val="20"/>
          <w:szCs w:val="20"/>
        </w:rPr>
        <w:t>Per accedere alle video-lezioni del corso di formazione generale “Il rischio nelle strutture sanitarie”, è necessario autenticarsi utilizzando esclusivamente il seguente link con le credenziali di accesso per lei create e qui di seguito riportate:</w:t>
      </w:r>
    </w:p>
    <w:p w:rsidR="00E3310D" w:rsidRPr="00EF3C3C" w:rsidRDefault="00844583">
      <w:pPr>
        <w:spacing w:after="0" w:line="240" w:lineRule="auto"/>
        <w:jc w:val="both"/>
        <w:rPr>
          <w:b/>
          <w:color w:val="auto"/>
        </w:rPr>
      </w:pPr>
      <w:hyperlink r:id="rId4" w:history="1">
        <w:r w:rsidR="00EF3C3C" w:rsidRPr="00255CB7">
          <w:rPr>
            <w:rStyle w:val="Collegamentoipertestuale"/>
            <w:b/>
          </w:rPr>
          <w:t>http://elearning.unitelma.it/internal_login.php</w:t>
        </w:r>
      </w:hyperlink>
      <w:r w:rsidR="00EF3C3C">
        <w:rPr>
          <w:b/>
          <w:color w:val="auto"/>
          <w:u w:val="single"/>
        </w:rPr>
        <w:t xml:space="preserve"> </w:t>
      </w: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sz w:val="20"/>
          <w:szCs w:val="20"/>
          <w:highlight w:val="yellow"/>
        </w:rPr>
      </w:pPr>
      <w:r>
        <w:rPr>
          <w:rFonts w:ascii="Source Sans Pro" w:eastAsia="Source Sans Pro" w:hAnsi="Source Sans Pro" w:cs="Source Sans Pro"/>
          <w:b/>
          <w:sz w:val="20"/>
          <w:szCs w:val="20"/>
          <w:highlight w:val="yellow"/>
        </w:rPr>
        <w:t>Username: ….</w:t>
      </w: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sz w:val="20"/>
          <w:szCs w:val="20"/>
          <w:highlight w:val="yellow"/>
        </w:rPr>
      </w:pPr>
      <w:r>
        <w:rPr>
          <w:rFonts w:ascii="Source Sans Pro" w:eastAsia="Source Sans Pro" w:hAnsi="Source Sans Pro" w:cs="Source Sans Pro"/>
          <w:b/>
          <w:sz w:val="20"/>
          <w:szCs w:val="20"/>
          <w:highlight w:val="yellow"/>
        </w:rPr>
        <w:t>Password: ….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 w:rsidRPr="004A5DCD">
        <w:rPr>
          <w:rFonts w:ascii="Source Sans Pro" w:eastAsia="Source Sans Pro" w:hAnsi="Source Sans Pro" w:cs="Source Sans Pro"/>
          <w:sz w:val="20"/>
          <w:szCs w:val="20"/>
        </w:rPr>
        <w:t>Al primo accesso viene chiesto di modificare la password provvisoria ed è importante ricordare la nuove credenziali di accesso indicate. Se il link non dovesse essere attivo, Le consigliamo di copiarlo e incollarlo nella barra dell’indirizzo del browser da lei utilizzato.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Il corso di formazione generale rientra nel progetto formativo sperimentale “Il rischio nelle strutture sanitarie” organizzato da Sapienza Università degli Studi di Roma con il supporto gratuito dell’Università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Unitelma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Sapienza e prevede n. 8 video-lezioni della durata complessiva di 4 ore sulle seguenti tematiche: 1) I pericoli, i rischi e i danni: definizioni e concetti di base (I e II parte); 2) Prevenzione e protezione sul lavoro: definizioni e concetti di base (I e II parte); 3) Gestione ed organizzazione della sicurezza. I ruoli della sicurezza: diritti, doveri e sanzioni. Gli organi di vigilanza, controllo e assistenza (I e II parte); 4) La figura del Medico Competente e del Medico Autorizzato (I e II parte). Il responsabile del Corso è il Prof. Paolo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Villari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, Professore ordinario di Igiene e Direttore del Dipartimento di Sanità Pubblica e Malattie Infettive di Sapienza Università di Roma.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 w:rsidRPr="004A5DCD">
        <w:rPr>
          <w:rFonts w:ascii="Source Sans Pro" w:eastAsia="Source Sans Pro" w:hAnsi="Source Sans Pro" w:cs="Source Sans Pro"/>
          <w:sz w:val="20"/>
          <w:szCs w:val="20"/>
        </w:rPr>
        <w:t>Per ogni video-lezione sono previste domande di verifica dell’apprendimento ed è necessario rispondere correttamente a dette domande per proseguire nel percorso didattico. Al termine del corso di formazione generale sarà pos</w:t>
      </w:r>
      <w:r w:rsidR="004A5DCD" w:rsidRPr="004A5DCD">
        <w:rPr>
          <w:rFonts w:ascii="Source Sans Pro" w:eastAsia="Source Sans Pro" w:hAnsi="Source Sans Pro" w:cs="Source Sans Pro"/>
          <w:sz w:val="20"/>
          <w:szCs w:val="20"/>
        </w:rPr>
        <w:t xml:space="preserve">sibile </w:t>
      </w:r>
      <w:r w:rsidR="004A5DCD">
        <w:rPr>
          <w:rFonts w:ascii="Source Sans Pro" w:eastAsia="Source Sans Pro" w:hAnsi="Source Sans Pro" w:cs="Source Sans Pro"/>
          <w:sz w:val="20"/>
          <w:szCs w:val="20"/>
        </w:rPr>
        <w:t xml:space="preserve">sia </w:t>
      </w:r>
      <w:r w:rsidRPr="004A5DCD">
        <w:rPr>
          <w:rFonts w:ascii="Source Sans Pro" w:eastAsia="Source Sans Pro" w:hAnsi="Source Sans Pro" w:cs="Source Sans Pro"/>
          <w:sz w:val="20"/>
          <w:szCs w:val="20"/>
        </w:rPr>
        <w:t>scaricare direttamente</w:t>
      </w:r>
      <w:r w:rsidR="004A5DCD">
        <w:rPr>
          <w:rFonts w:ascii="Source Sans Pro" w:eastAsia="Source Sans Pro" w:hAnsi="Source Sans Pro" w:cs="Source Sans Pro"/>
          <w:sz w:val="20"/>
          <w:szCs w:val="20"/>
        </w:rPr>
        <w:t xml:space="preserve"> che generare e ricevere sulla propria mail istituzionale</w:t>
      </w:r>
      <w:r w:rsidR="004A5DCD" w:rsidRPr="004A5DCD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Pr="004A5DCD">
        <w:rPr>
          <w:rFonts w:ascii="Source Sans Pro" w:eastAsia="Source Sans Pro" w:hAnsi="Source Sans Pro" w:cs="Source Sans Pro"/>
          <w:sz w:val="20"/>
          <w:szCs w:val="20"/>
        </w:rPr>
        <w:t xml:space="preserve">il </w:t>
      </w:r>
      <w:r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certificato di frequenza</w:t>
      </w:r>
      <w:r w:rsidRPr="004A5DCD">
        <w:rPr>
          <w:rFonts w:ascii="Source Sans Pro" w:eastAsia="Source Sans Pro" w:hAnsi="Source Sans Pro" w:cs="Source Sans Pro"/>
          <w:sz w:val="20"/>
          <w:szCs w:val="20"/>
        </w:rPr>
        <w:t xml:space="preserve"> dall’area riservata sulla piattaforma e-Learning, cliccando sul Link “Certificato di partecipazione al corso” che verrà visualizzato al termine dell’ultima lezione del corso stesso.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Il certificato di frequenza va consegnato in copia al Presidente del corso di laurea e al Direttore didattico (o al Coordinatore della Scuola di Specializzazione) che avranno il compito di completare la formazione specifica sulla base dei rischi effettivamente presenti all’interno delle strutture frequentate dagli studenti e provvederanno alla verifica di apprendimento finale.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sz w:val="20"/>
          <w:szCs w:val="20"/>
          <w:u w:val="single"/>
        </w:rPr>
      </w:pPr>
      <w:bookmarkStart w:id="1" w:name="_gjdgxs" w:colFirst="0" w:colLast="0"/>
      <w:bookmarkEnd w:id="1"/>
      <w:r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 xml:space="preserve">Per la visualizzazione delle </w:t>
      </w:r>
      <w:proofErr w:type="spellStart"/>
      <w:r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videolezioni</w:t>
      </w:r>
      <w:proofErr w:type="spellEnd"/>
      <w:r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 xml:space="preserve"> si consiglia vivamente di utilizzare una connessione a rete fissa per evitare che una eventuale caduta della connessione possa comportare di dovere riprendere la </w:t>
      </w:r>
      <w:proofErr w:type="spellStart"/>
      <w:r w:rsidR="004A5DCD"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videolezione</w:t>
      </w:r>
      <w:proofErr w:type="spellEnd"/>
      <w:r w:rsidR="004A5DCD"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 xml:space="preserve"> dall’inizio</w:t>
      </w:r>
      <w:r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sz w:val="20"/>
          <w:szCs w:val="20"/>
          <w:u w:val="single"/>
        </w:rPr>
      </w:pPr>
    </w:p>
    <w:p w:rsidR="00E3310D" w:rsidRDefault="004A5DCD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Si raccomanda di completare il corso quanto prima possibile, in ogni caso i</w:t>
      </w:r>
      <w:r w:rsidR="00EF3C3C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l corso obbligatorio e il certificato di frequenza saranno disponibili sulla piattaforma e-learning entro e non oltre il 31 maggio 2018</w:t>
      </w:r>
      <w:r w:rsidR="00EF3C3C">
        <w:rPr>
          <w:rFonts w:ascii="Source Sans Pro" w:eastAsia="Source Sans Pro" w:hAnsi="Source Sans Pro" w:cs="Source Sans Pro"/>
          <w:b/>
          <w:sz w:val="20"/>
          <w:szCs w:val="20"/>
        </w:rPr>
        <w:t>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Si ricorda che la partecipazione al corso sulla sicurezza è obbligatorio ai sensi dell’art. 20 c. 2 lett. H) del D. </w:t>
      </w:r>
      <w:proofErr w:type="spellStart"/>
      <w:r>
        <w:rPr>
          <w:rFonts w:ascii="Source Sans Pro" w:eastAsia="Source Sans Pro" w:hAnsi="Source Sans Pro" w:cs="Source Sans Pro"/>
          <w:b/>
          <w:sz w:val="20"/>
          <w:szCs w:val="20"/>
        </w:rPr>
        <w:t>lgs</w:t>
      </w:r>
      <w:proofErr w:type="spellEnd"/>
      <w:r>
        <w:rPr>
          <w:rFonts w:ascii="Source Sans Pro" w:eastAsia="Source Sans Pro" w:hAnsi="Source Sans Pro" w:cs="Source Sans Pro"/>
          <w:b/>
          <w:sz w:val="20"/>
          <w:szCs w:val="20"/>
        </w:rPr>
        <w:t>. 81/2008.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Per eventuali comunicazioni, si prega di contattare il tutor del corso che provvederà a rispondere alle richieste nei giorni lavorativi (dal lunedì al venerdì) dalle ore dalle 15.00 alle ore 19.00 (escluso i giorni festivi) al seguente indirizzo e-mail: </w:t>
      </w:r>
      <w:hyperlink r:id="rId5">
        <w:r>
          <w:rPr>
            <w:rFonts w:ascii="Source Sans Pro" w:eastAsia="Source Sans Pro" w:hAnsi="Source Sans Pro" w:cs="Source Sans Pro"/>
            <w:color w:val="0000FF"/>
            <w:sz w:val="20"/>
            <w:szCs w:val="20"/>
            <w:u w:val="single"/>
          </w:rPr>
          <w:t>tutor.rischiostrutture@unitelmasapienza.it</w:t>
        </w:r>
      </w:hyperlink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Segreteria</w:t>
      </w: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Il rischio nelle strutture sanitarie</w:t>
      </w:r>
    </w:p>
    <w:p w:rsidR="00E3310D" w:rsidRDefault="00E3310D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3310D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 w:rsidP="002F12E8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Nota: Questo è un indirizzo di posta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no-reply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</w:p>
    <w:sectPr w:rsidR="00E3310D" w:rsidSect="0084458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/>
  <w:rsids>
    <w:rsidRoot w:val="00E3310D"/>
    <w:rsid w:val="002F12E8"/>
    <w:rsid w:val="004A5DCD"/>
    <w:rsid w:val="00624B98"/>
    <w:rsid w:val="00844583"/>
    <w:rsid w:val="00E3310D"/>
    <w:rsid w:val="00EF3C3C"/>
    <w:rsid w:val="00F4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44583"/>
  </w:style>
  <w:style w:type="paragraph" w:styleId="Titolo1">
    <w:name w:val="heading 1"/>
    <w:basedOn w:val="Normale"/>
    <w:next w:val="Normale"/>
    <w:rsid w:val="008445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445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445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445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4458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8445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445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445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445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F3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tor.rischiostrutture@unitelmasapienza.it" TargetMode="External"/><Relationship Id="rId4" Type="http://schemas.openxmlformats.org/officeDocument/2006/relationships/hyperlink" Target="http://elearning.unitelma.it/internal_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Marzuillo</dc:creator>
  <cp:lastModifiedBy>carla zenobi</cp:lastModifiedBy>
  <cp:revision>2</cp:revision>
  <cp:lastPrinted>2018-02-06T18:18:00Z</cp:lastPrinted>
  <dcterms:created xsi:type="dcterms:W3CDTF">2018-02-12T07:11:00Z</dcterms:created>
  <dcterms:modified xsi:type="dcterms:W3CDTF">2018-02-12T07:11:00Z</dcterms:modified>
</cp:coreProperties>
</file>