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0" w:rsidRPr="002E19DF" w:rsidRDefault="00E81ED0" w:rsidP="00E81ED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8F8F8"/>
          <w:lang w:val="fr-FR" w:eastAsia="it-IT"/>
        </w:rPr>
      </w:pPr>
      <w:r w:rsidRPr="002E19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it-IT"/>
        </w:rPr>
        <w:t xml:space="preserve">Les pronoms </w:t>
      </w:r>
    </w:p>
    <w:p w:rsidR="00E81ED0" w:rsidRDefault="00E81ED0" w:rsidP="00E81ED0">
      <w:pPr>
        <w:pStyle w:val="Titredetableau"/>
        <w:spacing w:line="360" w:lineRule="auto"/>
        <w:jc w:val="both"/>
        <w:rPr>
          <w:b w:val="0"/>
          <w:bCs w:val="0"/>
          <w:i w:val="0"/>
          <w:iCs w:val="0"/>
        </w:rPr>
      </w:pPr>
    </w:p>
    <w:p w:rsidR="00E81ED0" w:rsidRPr="000675C5" w:rsidRDefault="00E81ED0" w:rsidP="00E81ED0">
      <w:pPr>
        <w:pStyle w:val="Titredetableau"/>
        <w:spacing w:line="360" w:lineRule="auto"/>
        <w:ind w:left="360"/>
        <w:jc w:val="both"/>
        <w:rPr>
          <w:b w:val="0"/>
          <w:bCs w:val="0"/>
          <w:i w:val="0"/>
          <w:iCs w:val="0"/>
          <w:shd w:val="clear" w:color="auto" w:fill="FFFFFF"/>
        </w:rPr>
      </w:pPr>
      <w:r w:rsidRPr="000675C5">
        <w:rPr>
          <w:b w:val="0"/>
          <w:bCs w:val="0"/>
          <w:i w:val="0"/>
          <w:iCs w:val="0"/>
        </w:rPr>
        <w:t xml:space="preserve">J'aime la compagnie des mots. Tiens, je suis sûr que vous n'avez pas encore repéré la tribu des prétentieux. </w:t>
      </w:r>
      <w:r w:rsidRPr="000675C5">
        <w:rPr>
          <w:b w:val="0"/>
          <w:bCs w:val="0"/>
          <w:i w:val="0"/>
          <w:iCs w:val="0"/>
          <w:shd w:val="clear" w:color="auto" w:fill="FFFFFF"/>
        </w:rPr>
        <w:t>Oui, les prétentieux ! Parlons bas. Les mots ont des oreilles très sensibles. Et ce sont de petits animaux très susceptibles. Tu vois le groupe là-bas, assis sur les bancs près du réverbère : « je », « tu », « ce », « celui-ci », « leur ». Tu les vois ? C'est facile de les reconnaître. Ils ne se mêlent pas aux autres. Ils restent toujours ensemble. C'est la tribu des pronoms. (...)</w:t>
      </w:r>
    </w:p>
    <w:p w:rsidR="00E81ED0" w:rsidRPr="000675C5" w:rsidRDefault="00E81ED0" w:rsidP="00E81ED0">
      <w:pPr>
        <w:pStyle w:val="Titredetableau"/>
        <w:spacing w:line="360" w:lineRule="auto"/>
        <w:ind w:left="360"/>
        <w:jc w:val="both"/>
        <w:rPr>
          <w:b w:val="0"/>
          <w:bCs w:val="0"/>
          <w:i w:val="0"/>
          <w:iCs w:val="0"/>
          <w:shd w:val="clear" w:color="auto" w:fill="FFFFFF"/>
        </w:rPr>
      </w:pPr>
      <w:r w:rsidRPr="000675C5">
        <w:rPr>
          <w:b w:val="0"/>
          <w:bCs w:val="0"/>
          <w:i w:val="0"/>
          <w:iCs w:val="0"/>
          <w:shd w:val="clear" w:color="auto" w:fill="FFFFFF"/>
        </w:rPr>
        <w:t xml:space="preserve">    On leur a donné un rôle très important : tenir, dans certains cas, la place des noms. Par exemple, au lieu de dire « Jeanne et Thomas ont fait naufrage, Jeanne et Thomas ont abordé  dans une île ou Jeanne et Thomas réapprennent à parler »</w:t>
      </w:r>
      <w:r w:rsidR="001F55EA">
        <w:rPr>
          <w:b w:val="0"/>
          <w:bCs w:val="0"/>
          <w:i w:val="0"/>
          <w:iCs w:val="0"/>
          <w:shd w:val="clear" w:color="auto" w:fill="FFFFFF"/>
        </w:rPr>
        <w:t>,</w:t>
      </w:r>
      <w:r w:rsidRPr="000675C5">
        <w:rPr>
          <w:b w:val="0"/>
          <w:bCs w:val="0"/>
          <w:i w:val="0"/>
          <w:iCs w:val="0"/>
          <w:shd w:val="clear" w:color="auto" w:fill="FFFFFF"/>
        </w:rPr>
        <w:t xml:space="preserve"> au lieu de répéter sans fin Jeanne et Thomas, mieux vaut utiliser le pronom « ils »</w:t>
      </w:r>
      <w:r w:rsidR="001F55EA">
        <w:rPr>
          <w:b w:val="0"/>
          <w:bCs w:val="0"/>
          <w:i w:val="0"/>
          <w:iCs w:val="0"/>
          <w:shd w:val="clear" w:color="auto" w:fill="FFFFFF"/>
        </w:rPr>
        <w:t>.</w:t>
      </w:r>
    </w:p>
    <w:p w:rsidR="00E81ED0" w:rsidRPr="000675C5" w:rsidRDefault="00E81ED0" w:rsidP="00E81ED0">
      <w:pPr>
        <w:pStyle w:val="Titredetableau"/>
        <w:spacing w:line="360" w:lineRule="auto"/>
        <w:ind w:left="360"/>
        <w:jc w:val="both"/>
        <w:rPr>
          <w:b w:val="0"/>
          <w:bCs w:val="0"/>
          <w:i w:val="0"/>
          <w:iCs w:val="0"/>
          <w:shd w:val="clear" w:color="auto" w:fill="FFFFFF"/>
        </w:rPr>
      </w:pPr>
      <w:r w:rsidRPr="000675C5">
        <w:rPr>
          <w:b w:val="0"/>
          <w:bCs w:val="0"/>
          <w:i w:val="0"/>
          <w:iCs w:val="0"/>
          <w:shd w:val="clear" w:color="auto" w:fill="FFFFFF"/>
        </w:rPr>
        <w:t xml:space="preserve">    Pendant qu'il parlait, un pronom, « ceux-ci », se dressa de son banc et sauta sur un nom pluriel qui passait tranquillement précédé par son article, « les footballeurs ». En un instant, les » footballeurs » avaient disparu, comme avalés par « ceux-ci ». Plus de trace des footballeurs, « ceux-ci »les avait remplacés. Je n'en croyais pas mes yeux.</w:t>
      </w:r>
    </w:p>
    <w:p w:rsidR="00E81ED0" w:rsidRPr="000675C5" w:rsidRDefault="00E81ED0" w:rsidP="00E81ED0">
      <w:pPr>
        <w:pStyle w:val="Titredetableau"/>
        <w:spacing w:line="360" w:lineRule="auto"/>
        <w:ind w:left="360"/>
        <w:jc w:val="both"/>
        <w:rPr>
          <w:b w:val="0"/>
          <w:bCs w:val="0"/>
          <w:i w:val="0"/>
          <w:iCs w:val="0"/>
          <w:shd w:val="clear" w:color="auto" w:fill="FFFFFF"/>
        </w:rPr>
      </w:pPr>
      <w:r w:rsidRPr="000675C5">
        <w:rPr>
          <w:b w:val="0"/>
          <w:bCs w:val="0"/>
          <w:i w:val="0"/>
          <w:iCs w:val="0"/>
          <w:shd w:val="clear" w:color="auto" w:fill="FFFFFF"/>
        </w:rPr>
        <w:t>-Vous voyez, les pronoms ne sont pas seulement prétentieux. Ils peuvent se montrer vio</w:t>
      </w:r>
      <w:r w:rsidR="001F55EA">
        <w:rPr>
          <w:b w:val="0"/>
          <w:bCs w:val="0"/>
          <w:i w:val="0"/>
          <w:iCs w:val="0"/>
          <w:shd w:val="clear" w:color="auto" w:fill="FFFFFF"/>
        </w:rPr>
        <w:t xml:space="preserve">lents. À </w:t>
      </w:r>
      <w:r w:rsidRPr="000675C5">
        <w:rPr>
          <w:b w:val="0"/>
          <w:bCs w:val="0"/>
          <w:i w:val="0"/>
          <w:iCs w:val="0"/>
          <w:shd w:val="clear" w:color="auto" w:fill="FFFFFF"/>
        </w:rPr>
        <w:t>force d'attendre un remplacement, ils perdent patience.</w:t>
      </w:r>
    </w:p>
    <w:p w:rsidR="00E81ED0" w:rsidRDefault="00E81ED0" w:rsidP="00E81ED0">
      <w:pPr>
        <w:pStyle w:val="Titredetableau"/>
        <w:spacing w:line="360" w:lineRule="auto"/>
        <w:ind w:left="360"/>
        <w:jc w:val="right"/>
        <w:rPr>
          <w:b w:val="0"/>
          <w:bCs w:val="0"/>
          <w:iCs w:val="0"/>
          <w:shd w:val="clear" w:color="auto" w:fill="FFFFFF"/>
        </w:rPr>
      </w:pPr>
    </w:p>
    <w:p w:rsidR="00E81ED0" w:rsidRPr="000675C5" w:rsidRDefault="00E81ED0" w:rsidP="00E81ED0">
      <w:pPr>
        <w:pStyle w:val="Titredetableau"/>
        <w:spacing w:line="360" w:lineRule="auto"/>
        <w:ind w:left="360"/>
        <w:jc w:val="right"/>
        <w:rPr>
          <w:b w:val="0"/>
          <w:bCs w:val="0"/>
          <w:i w:val="0"/>
          <w:iCs w:val="0"/>
          <w:shd w:val="clear" w:color="auto" w:fill="FFFFFF"/>
        </w:rPr>
      </w:pPr>
      <w:r w:rsidRPr="000675C5">
        <w:rPr>
          <w:b w:val="0"/>
          <w:bCs w:val="0"/>
          <w:iCs w:val="0"/>
          <w:shd w:val="clear" w:color="auto" w:fill="FFFFFF"/>
        </w:rPr>
        <w:t>La grammaire est une chanson douce</w:t>
      </w:r>
      <w:r w:rsidRPr="000675C5">
        <w:rPr>
          <w:b w:val="0"/>
          <w:bCs w:val="0"/>
          <w:i w:val="0"/>
          <w:iCs w:val="0"/>
          <w:shd w:val="clear" w:color="auto" w:fill="FFFFFF"/>
        </w:rPr>
        <w:t xml:space="preserve"> d'Erik Orsenna (Stock 2002)</w:t>
      </w:r>
    </w:p>
    <w:p w:rsidR="0033242B" w:rsidRPr="00E81ED0" w:rsidRDefault="0033242B">
      <w:pPr>
        <w:rPr>
          <w:lang w:val="fr-FR"/>
        </w:rPr>
      </w:pPr>
    </w:p>
    <w:sectPr w:rsidR="0033242B" w:rsidRPr="00E81ED0" w:rsidSect="0033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E81ED0"/>
    <w:rsid w:val="0016759C"/>
    <w:rsid w:val="001F4568"/>
    <w:rsid w:val="001F55EA"/>
    <w:rsid w:val="002948AF"/>
    <w:rsid w:val="0033242B"/>
    <w:rsid w:val="00335B4D"/>
    <w:rsid w:val="003C0F92"/>
    <w:rsid w:val="0047511B"/>
    <w:rsid w:val="004C2D97"/>
    <w:rsid w:val="00514F26"/>
    <w:rsid w:val="00623229"/>
    <w:rsid w:val="0065087F"/>
    <w:rsid w:val="00705F64"/>
    <w:rsid w:val="00787E86"/>
    <w:rsid w:val="007F4BE4"/>
    <w:rsid w:val="008435BF"/>
    <w:rsid w:val="00851586"/>
    <w:rsid w:val="00A46BAA"/>
    <w:rsid w:val="00B12263"/>
    <w:rsid w:val="00B438F7"/>
    <w:rsid w:val="00B873BA"/>
    <w:rsid w:val="00BD7604"/>
    <w:rsid w:val="00D03F2A"/>
    <w:rsid w:val="00E16306"/>
    <w:rsid w:val="00E27358"/>
    <w:rsid w:val="00E8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D0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tableau">
    <w:name w:val="Titre de tableau"/>
    <w:basedOn w:val="Normal"/>
    <w:rsid w:val="00E81ED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2015-03-23T13:11:00Z</dcterms:created>
  <dcterms:modified xsi:type="dcterms:W3CDTF">2015-03-23T13:12:00Z</dcterms:modified>
</cp:coreProperties>
</file>