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BD10" w14:textId="17EB9B87" w:rsidR="0086657B" w:rsidRDefault="00B375A2">
      <w:bookmarkStart w:id="0" w:name="_GoBack"/>
      <w:bookmarkEnd w:id="0"/>
      <w:r>
        <w:t xml:space="preserve">Verifica delle conoscenze </w:t>
      </w:r>
    </w:p>
    <w:p w14:paraId="44BA441D" w14:textId="753A27D3" w:rsidR="00B375A2" w:rsidRDefault="00B375A2">
      <w:r>
        <w:t>Fusto</w:t>
      </w:r>
    </w:p>
    <w:p w14:paraId="5316B58C" w14:textId="2D02CFBF" w:rsidR="00B375A2" w:rsidRDefault="00B375A2" w:rsidP="00B375A2">
      <w:pPr>
        <w:pStyle w:val="Paragrafoelenco"/>
        <w:numPr>
          <w:ilvl w:val="0"/>
          <w:numId w:val="1"/>
        </w:numPr>
      </w:pPr>
      <w:r>
        <w:t>Descrivi le funzioni del fusto</w:t>
      </w:r>
    </w:p>
    <w:p w14:paraId="5FE88C44" w14:textId="2407E50A" w:rsidR="00B375A2" w:rsidRDefault="00B375A2" w:rsidP="00B375A2">
      <w:pPr>
        <w:pStyle w:val="Paragrafoelenco"/>
        <w:numPr>
          <w:ilvl w:val="0"/>
          <w:numId w:val="1"/>
        </w:numPr>
      </w:pPr>
      <w:r>
        <w:t>Descrivi l’organizzazione del fusto</w:t>
      </w:r>
    </w:p>
    <w:p w14:paraId="71D22AA1" w14:textId="77777777" w:rsidR="00B375A2" w:rsidRDefault="00B375A2" w:rsidP="00B375A2">
      <w:pPr>
        <w:pStyle w:val="Paragrafoelenco"/>
        <w:numPr>
          <w:ilvl w:val="0"/>
          <w:numId w:val="1"/>
        </w:numPr>
      </w:pPr>
      <w:r>
        <w:t>Cosa sono i nodi e gli internodi</w:t>
      </w:r>
    </w:p>
    <w:p w14:paraId="7B015F5B" w14:textId="77777777" w:rsidR="00B375A2" w:rsidRDefault="00B375A2" w:rsidP="00B375A2">
      <w:pPr>
        <w:pStyle w:val="Paragrafoelenco"/>
        <w:numPr>
          <w:ilvl w:val="0"/>
          <w:numId w:val="1"/>
        </w:numPr>
      </w:pPr>
      <w:r>
        <w:t xml:space="preserve">Cos’è il </w:t>
      </w:r>
      <w:proofErr w:type="spellStart"/>
      <w:r>
        <w:t>fitomero</w:t>
      </w:r>
      <w:proofErr w:type="spellEnd"/>
    </w:p>
    <w:p w14:paraId="0D866D40" w14:textId="6F7088B1" w:rsidR="00B375A2" w:rsidRDefault="00B375A2" w:rsidP="00B375A2">
      <w:pPr>
        <w:pStyle w:val="Paragrafoelenco"/>
        <w:numPr>
          <w:ilvl w:val="0"/>
          <w:numId w:val="1"/>
        </w:numPr>
      </w:pPr>
      <w:r>
        <w:t>Definisci il meristema caulinare</w:t>
      </w:r>
    </w:p>
    <w:p w14:paraId="5DEA8560" w14:textId="23BE4905" w:rsidR="00B375A2" w:rsidRDefault="00B375A2" w:rsidP="00B375A2">
      <w:pPr>
        <w:pStyle w:val="Paragrafoelenco"/>
        <w:numPr>
          <w:ilvl w:val="0"/>
          <w:numId w:val="1"/>
        </w:numPr>
      </w:pPr>
      <w:r>
        <w:t xml:space="preserve"> Che cosa è una gemma ascellare e dove è localizzata</w:t>
      </w:r>
    </w:p>
    <w:p w14:paraId="56040747" w14:textId="36E4798F" w:rsidR="00B375A2" w:rsidRDefault="00B375A2" w:rsidP="00B375A2">
      <w:pPr>
        <w:pStyle w:val="Paragrafoelenco"/>
        <w:numPr>
          <w:ilvl w:val="0"/>
          <w:numId w:val="1"/>
        </w:numPr>
      </w:pPr>
      <w:r>
        <w:t>Dove si formano i primordi fogliari</w:t>
      </w:r>
    </w:p>
    <w:p w14:paraId="76183930" w14:textId="770E812F" w:rsidR="00B375A2" w:rsidRDefault="00B375A2" w:rsidP="00B375A2">
      <w:pPr>
        <w:pStyle w:val="Paragrafoelenco"/>
        <w:numPr>
          <w:ilvl w:val="0"/>
          <w:numId w:val="1"/>
        </w:numPr>
      </w:pPr>
      <w:r>
        <w:t>Cosa s’intende per organizzazione tunica-corpus del fusto</w:t>
      </w:r>
    </w:p>
    <w:p w14:paraId="027EE522" w14:textId="50519AEB" w:rsidR="00B375A2" w:rsidRDefault="00B375A2" w:rsidP="00B375A2">
      <w:pPr>
        <w:pStyle w:val="Paragrafoelenco"/>
        <w:numPr>
          <w:ilvl w:val="0"/>
          <w:numId w:val="1"/>
        </w:numPr>
      </w:pPr>
      <w:r>
        <w:t>Quali sono i tessuti primari del fusto</w:t>
      </w:r>
    </w:p>
    <w:p w14:paraId="65B1120B" w14:textId="35CD2B63" w:rsidR="00B375A2" w:rsidRDefault="00B375A2" w:rsidP="00B375A2">
      <w:pPr>
        <w:pStyle w:val="Paragrafoelenco"/>
        <w:numPr>
          <w:ilvl w:val="0"/>
          <w:numId w:val="1"/>
        </w:numPr>
      </w:pPr>
      <w:r>
        <w:t xml:space="preserve">Descrivi l’organizzazione di eustele e </w:t>
      </w:r>
      <w:proofErr w:type="spellStart"/>
      <w:r>
        <w:t>atactostele</w:t>
      </w:r>
      <w:proofErr w:type="spellEnd"/>
    </w:p>
    <w:p w14:paraId="1B064584" w14:textId="640514DA" w:rsidR="00B375A2" w:rsidRDefault="00B375A2" w:rsidP="00B375A2">
      <w:pPr>
        <w:pStyle w:val="Paragrafoelenco"/>
        <w:numPr>
          <w:ilvl w:val="0"/>
          <w:numId w:val="1"/>
        </w:numPr>
      </w:pPr>
      <w:r>
        <w:t>Cosa s’intende per fascio collaterale</w:t>
      </w:r>
    </w:p>
    <w:p w14:paraId="44B93054" w14:textId="33A7B1CA" w:rsidR="00B375A2" w:rsidRDefault="00B375A2" w:rsidP="00B375A2">
      <w:pPr>
        <w:pStyle w:val="Paragrafoelenco"/>
        <w:numPr>
          <w:ilvl w:val="0"/>
          <w:numId w:val="1"/>
        </w:numPr>
      </w:pPr>
      <w:r>
        <w:t>Definisci un fascio collaterale aperto e chiuso</w:t>
      </w:r>
    </w:p>
    <w:p w14:paraId="435C56A5" w14:textId="6582DD88" w:rsidR="00B375A2" w:rsidRDefault="00B375A2" w:rsidP="00B375A2">
      <w:pPr>
        <w:pStyle w:val="Paragrafoelenco"/>
        <w:numPr>
          <w:ilvl w:val="0"/>
          <w:numId w:val="1"/>
        </w:numPr>
      </w:pPr>
      <w:r>
        <w:t>Descrivi le cellule xilematiche</w:t>
      </w:r>
    </w:p>
    <w:p w14:paraId="68799D92" w14:textId="284D7FA9" w:rsidR="00B375A2" w:rsidRDefault="00B375A2" w:rsidP="00B375A2">
      <w:pPr>
        <w:pStyle w:val="Paragrafoelenco"/>
        <w:numPr>
          <w:ilvl w:val="0"/>
          <w:numId w:val="1"/>
        </w:numPr>
      </w:pPr>
      <w:r>
        <w:t>Descrivi le cellule floematiche</w:t>
      </w:r>
    </w:p>
    <w:p w14:paraId="40274585" w14:textId="16510C05" w:rsidR="00B375A2" w:rsidRDefault="00B375A2" w:rsidP="00B375A2">
      <w:pPr>
        <w:pStyle w:val="Paragrafoelenco"/>
        <w:numPr>
          <w:ilvl w:val="0"/>
          <w:numId w:val="1"/>
        </w:numPr>
      </w:pPr>
      <w:r>
        <w:t>Come avviene la crescita secondaria del fusto</w:t>
      </w:r>
    </w:p>
    <w:p w14:paraId="3E46D643" w14:textId="7D34452D" w:rsidR="00B375A2" w:rsidRDefault="00B375A2" w:rsidP="00B375A2">
      <w:pPr>
        <w:pStyle w:val="Paragrafoelenco"/>
        <w:numPr>
          <w:ilvl w:val="0"/>
          <w:numId w:val="1"/>
        </w:numPr>
      </w:pPr>
      <w:r>
        <w:t>Come si organizza il cambio cribro-vascolare e cosa produce</w:t>
      </w:r>
    </w:p>
    <w:p w14:paraId="66DF2E75" w14:textId="06894852" w:rsidR="00B375A2" w:rsidRDefault="00B375A2" w:rsidP="00B375A2">
      <w:pPr>
        <w:pStyle w:val="Paragrafoelenco"/>
        <w:numPr>
          <w:ilvl w:val="0"/>
          <w:numId w:val="1"/>
        </w:numPr>
      </w:pPr>
      <w:r>
        <w:t xml:space="preserve">Come si organizza il cambio </w:t>
      </w:r>
      <w:proofErr w:type="spellStart"/>
      <w:r>
        <w:t>subero</w:t>
      </w:r>
      <w:proofErr w:type="spellEnd"/>
      <w:r>
        <w:t>-fellodermico e cosa produce</w:t>
      </w:r>
    </w:p>
    <w:p w14:paraId="5BA825B7" w14:textId="06108FEB" w:rsidR="00B375A2" w:rsidRDefault="00B375A2" w:rsidP="00B375A2">
      <w:pPr>
        <w:pStyle w:val="Paragrafoelenco"/>
        <w:numPr>
          <w:ilvl w:val="0"/>
          <w:numId w:val="1"/>
        </w:numPr>
      </w:pPr>
      <w:r>
        <w:t xml:space="preserve">Definisci il legno </w:t>
      </w:r>
      <w:proofErr w:type="spellStart"/>
      <w:r>
        <w:t>omoxilo</w:t>
      </w:r>
      <w:proofErr w:type="spellEnd"/>
      <w:r>
        <w:t xml:space="preserve"> ed </w:t>
      </w:r>
      <w:proofErr w:type="spellStart"/>
      <w:r>
        <w:t>eteroxilo</w:t>
      </w:r>
      <w:proofErr w:type="spellEnd"/>
    </w:p>
    <w:p w14:paraId="446DDC0C" w14:textId="22FD1462" w:rsidR="00B375A2" w:rsidRDefault="00B375A2" w:rsidP="00B375A2">
      <w:pPr>
        <w:pStyle w:val="Paragrafoelenco"/>
        <w:numPr>
          <w:ilvl w:val="0"/>
          <w:numId w:val="1"/>
        </w:numPr>
      </w:pPr>
      <w:r>
        <w:t xml:space="preserve">Esempio di piante con legno </w:t>
      </w:r>
      <w:proofErr w:type="spellStart"/>
      <w:r>
        <w:t>omoxilo</w:t>
      </w:r>
      <w:proofErr w:type="spellEnd"/>
      <w:r>
        <w:t xml:space="preserve"> ed </w:t>
      </w:r>
      <w:proofErr w:type="spellStart"/>
      <w:r>
        <w:t>eteroxilo</w:t>
      </w:r>
      <w:proofErr w:type="spellEnd"/>
    </w:p>
    <w:p w14:paraId="6203ABB9" w14:textId="4AB4B951" w:rsidR="00B375A2" w:rsidRDefault="00B375A2" w:rsidP="00B375A2">
      <w:pPr>
        <w:pStyle w:val="Paragrafoelenco"/>
        <w:numPr>
          <w:ilvl w:val="0"/>
          <w:numId w:val="1"/>
        </w:numPr>
      </w:pPr>
      <w:r>
        <w:t>Cosa sono e come si formano le cerchie annuali</w:t>
      </w:r>
    </w:p>
    <w:p w14:paraId="732212B3" w14:textId="2C03BEF9" w:rsidR="00B375A2" w:rsidRDefault="00B375A2" w:rsidP="00B375A2">
      <w:pPr>
        <w:pStyle w:val="Paragrafoelenco"/>
        <w:numPr>
          <w:ilvl w:val="0"/>
          <w:numId w:val="1"/>
        </w:numPr>
      </w:pPr>
      <w:r>
        <w:t xml:space="preserve">Descrivi l’attività </w:t>
      </w:r>
      <w:proofErr w:type="spellStart"/>
      <w:r>
        <w:t>dipleurica</w:t>
      </w:r>
      <w:proofErr w:type="spellEnd"/>
      <w:r>
        <w:t xml:space="preserve"> del cambio </w:t>
      </w:r>
      <w:proofErr w:type="spellStart"/>
      <w:r>
        <w:t>cribrovascolare</w:t>
      </w:r>
      <w:proofErr w:type="spellEnd"/>
    </w:p>
    <w:p w14:paraId="26C22F66" w14:textId="2484A170" w:rsidR="003F78B3" w:rsidRDefault="003F78B3" w:rsidP="00B375A2">
      <w:pPr>
        <w:pStyle w:val="Paragrafoelenco"/>
        <w:numPr>
          <w:ilvl w:val="0"/>
          <w:numId w:val="1"/>
        </w:numPr>
      </w:pPr>
      <w:r>
        <w:t>Utilizzo del sughero</w:t>
      </w:r>
    </w:p>
    <w:p w14:paraId="12DD236E" w14:textId="72477F64" w:rsidR="00B375A2" w:rsidRDefault="00B375A2" w:rsidP="00B375A2"/>
    <w:p w14:paraId="3BEF0994" w14:textId="5C4F3C1E" w:rsidR="00B375A2" w:rsidRDefault="00B375A2" w:rsidP="00B375A2"/>
    <w:p w14:paraId="66C2446E" w14:textId="45C821A1" w:rsidR="00B375A2" w:rsidRDefault="00B375A2" w:rsidP="00B375A2"/>
    <w:p w14:paraId="29BEE605" w14:textId="1B8B2110" w:rsidR="00B375A2" w:rsidRDefault="00B375A2" w:rsidP="00B375A2"/>
    <w:p w14:paraId="43803515" w14:textId="28815167" w:rsidR="00B375A2" w:rsidRDefault="00B375A2" w:rsidP="00B375A2"/>
    <w:p w14:paraId="041CB00B" w14:textId="5B9A3E62" w:rsidR="00B375A2" w:rsidRDefault="00B375A2" w:rsidP="00B375A2"/>
    <w:p w14:paraId="47580BC5" w14:textId="77777777" w:rsidR="00B375A2" w:rsidRDefault="00B375A2" w:rsidP="00B375A2"/>
    <w:p w14:paraId="52F3ADB9" w14:textId="77777777" w:rsidR="00B375A2" w:rsidRDefault="00B375A2" w:rsidP="00B375A2">
      <w:pPr>
        <w:ind w:left="360"/>
      </w:pPr>
    </w:p>
    <w:sectPr w:rsidR="00B37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517B"/>
    <w:multiLevelType w:val="hybridMultilevel"/>
    <w:tmpl w:val="27B82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A2"/>
    <w:rsid w:val="003F78B3"/>
    <w:rsid w:val="0079738A"/>
    <w:rsid w:val="007C40A9"/>
    <w:rsid w:val="008609AF"/>
    <w:rsid w:val="008E7C67"/>
    <w:rsid w:val="00B375A2"/>
    <w:rsid w:val="00F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48CE"/>
  <w15:chartTrackingRefBased/>
  <w15:docId w15:val="{A070395D-A873-4F7C-BA36-14499359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Falasca Giuseppina</cp:lastModifiedBy>
  <cp:revision>2</cp:revision>
  <dcterms:created xsi:type="dcterms:W3CDTF">2024-05-13T07:51:00Z</dcterms:created>
  <dcterms:modified xsi:type="dcterms:W3CDTF">2024-05-13T07:51:00Z</dcterms:modified>
</cp:coreProperties>
</file>