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3AAC9" w14:textId="77777777"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[22] Kitao, A. The effects of solvent on the conformation and the collective motions of protein: Normal mode analysis and molecular dynamics simulations of melittin in water and in vacuum. Chemical Physics. 1991, 158, 447-72. </w:t>
      </w:r>
    </w:p>
    <w:p w14:paraId="094BA2E3" w14:textId="77777777"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[23] Amadei, A., Linssen, A.B., Berendsen, H.J. Essential dynamics of proteins. Proteins. 1993, 17, 412-25. </w:t>
      </w:r>
    </w:p>
    <w:p w14:paraId="35B484FB" w14:textId="77777777"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[24] García. Large-amplitude nonlinear motions in proteins. Physical Review Letters. 1992, 68, 2696-9. </w:t>
      </w:r>
    </w:p>
    <w:p w14:paraId="695E5298" w14:textId="77777777"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[25] Kitao, A., Go, N. Investigating protein dynamics in collective coordinate space. Current Opinion in Structural Biology. 1999, 9, 164-9. </w:t>
      </w:r>
    </w:p>
    <w:p w14:paraId="62938103" w14:textId="77777777"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[26] Berendsen, H.J., Hayward, S. Collective protein dynamics in relation to function. Current Opinion in Structural Biology. 2000, 10, 165-9. </w:t>
      </w:r>
    </w:p>
    <w:p w14:paraId="4FC92A3A" w14:textId="77777777" w:rsidR="0069784C" w:rsidRDefault="0069784C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9784C">
        <w:rPr>
          <w:rFonts w:ascii="Times New Roman" w:eastAsia="Times New Roman" w:hAnsi="Times New Roman" w:cs="Times New Roman"/>
          <w:sz w:val="20"/>
          <w:szCs w:val="20"/>
          <w:lang w:val="it-IT"/>
        </w:rPr>
        <w:t>[27] Amadei, A., Linssen, A.B., de Groot, B.L., van Aalten, D.M., Berendsen, H.J. An efficient method for sampling the essential subspace of proteins. Journal of Biomolecular Structure &amp; Dynamics. 1996, 13, 615- 25.</w:t>
      </w:r>
    </w:p>
    <w:p w14:paraId="7365E09D" w14:textId="77777777" w:rsidR="00176951" w:rsidRDefault="00176951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666D64E" w14:textId="77777777" w:rsidR="00176951" w:rsidRDefault="00176951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52383E22" w14:textId="77777777" w:rsidR="00176951" w:rsidRDefault="00176951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z w:val="20"/>
          <w:szCs w:val="20"/>
          <w:lang w:val="it-IT"/>
        </w:rPr>
        <w:t>To get a hands-on approach to the analysis of protein structures</w:t>
      </w:r>
    </w:p>
    <w:p w14:paraId="52B48959" w14:textId="77777777" w:rsidR="00176951" w:rsidRDefault="00176951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30603DB" w14:textId="77777777" w:rsidR="00176951" w:rsidRDefault="00176951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See the python project PRODY </w:t>
      </w:r>
      <w:hyperlink r:id="rId5" w:history="1">
        <w:r w:rsidRPr="00ED70C2">
          <w:rPr>
            <w:rStyle w:val="Collegamentoipertestuale"/>
            <w:rFonts w:ascii="Times New Roman" w:eastAsia="Times New Roman" w:hAnsi="Times New Roman" w:cs="Times New Roman"/>
            <w:sz w:val="20"/>
            <w:szCs w:val="20"/>
            <w:lang w:val="it-IT"/>
          </w:rPr>
          <w:t>http://prody.csb.pitt.edu/index.html</w:t>
        </w:r>
      </w:hyperlink>
      <w:r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</w:p>
    <w:p w14:paraId="48CED14F" w14:textId="77777777" w:rsidR="00176951" w:rsidRPr="0069784C" w:rsidRDefault="00176951" w:rsidP="0069784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z w:val="20"/>
          <w:szCs w:val="20"/>
          <w:lang w:val="it-IT"/>
        </w:rPr>
        <w:t>Or Biological Modelling by Philip Compeau and co-workers</w:t>
      </w:r>
      <w:bookmarkStart w:id="0" w:name="_GoBack"/>
      <w:bookmarkEnd w:id="0"/>
    </w:p>
    <w:p w14:paraId="41409B24" w14:textId="77777777" w:rsidR="00CC60ED" w:rsidRDefault="00CC60ED"/>
    <w:sectPr w:rsidR="00CC60ED" w:rsidSect="00CC60E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4C"/>
    <w:rsid w:val="00176951"/>
    <w:rsid w:val="0069784C"/>
    <w:rsid w:val="00C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07E3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69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1769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ody.csb.pitt.edu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1011</Characters>
  <Application>Microsoft Macintosh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2022-11-06T11:34:00Z</dcterms:created>
  <dcterms:modified xsi:type="dcterms:W3CDTF">2022-11-06T11:52:00Z</dcterms:modified>
</cp:coreProperties>
</file>