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FFC9" w14:textId="2412E68A" w:rsidR="003D30C5" w:rsidRPr="0070587C" w:rsidRDefault="00831D95" w:rsidP="00831D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I’m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sorry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, Emily,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how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often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have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listened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my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show?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does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not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sound like me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at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0587C">
        <w:rPr>
          <w:rFonts w:ascii="Times New Roman" w:hAnsi="Times New Roman" w:cs="Times New Roman"/>
          <w:i/>
          <w:iCs/>
          <w:sz w:val="20"/>
          <w:szCs w:val="20"/>
        </w:rPr>
        <w:t>all</w:t>
      </w:r>
      <w:proofErr w:type="spellEnd"/>
      <w:r w:rsidRPr="0070587C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</w:p>
    <w:p w14:paraId="70C4C028" w14:textId="5B51B1AB" w:rsidR="00831D95" w:rsidRPr="00831D95" w:rsidRDefault="00831D95" w:rsidP="00831D95">
      <w:pPr>
        <w:jc w:val="center"/>
        <w:rPr>
          <w:rFonts w:ascii="Times New Roman" w:hAnsi="Times New Roman" w:cs="Times New Roman"/>
          <w:sz w:val="20"/>
          <w:szCs w:val="20"/>
        </w:rPr>
      </w:pPr>
      <w:r w:rsidRPr="00831D95">
        <w:rPr>
          <w:rFonts w:ascii="Times New Roman" w:hAnsi="Times New Roman" w:cs="Times New Roman"/>
          <w:sz w:val="20"/>
          <w:szCs w:val="20"/>
        </w:rPr>
        <w:t xml:space="preserve">Standard </w:t>
      </w:r>
      <w:proofErr w:type="spellStart"/>
      <w:r w:rsidRPr="00831D95">
        <w:rPr>
          <w:rFonts w:ascii="Times New Roman" w:hAnsi="Times New Roman" w:cs="Times New Roman"/>
          <w:sz w:val="20"/>
          <w:szCs w:val="20"/>
        </w:rPr>
        <w:t>BrEng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831D95">
        <w:rPr>
          <w:rFonts w:ascii="Times New Roman" w:hAnsi="Times New Roman" w:cs="Times New Roman"/>
          <w:sz w:val="20"/>
          <w:szCs w:val="20"/>
        </w:rPr>
        <w:t>/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aɪm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ˈsɒri</w:t>
      </w:r>
      <w:r w:rsidRPr="00831D95">
        <w:rPr>
          <w:rStyle w:val="nontranscriptable"/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ˈɛm</w:t>
      </w:r>
      <w:r w:rsidR="00395784" w:rsidRPr="00831D95">
        <w:rPr>
          <w:rStyle w:val="transcribedword"/>
          <w:rFonts w:ascii="Times New Roman" w:hAnsi="Times New Roman" w:cs="Times New Roman"/>
          <w:shd w:val="clear" w:color="auto" w:fill="FFFFFF"/>
        </w:rPr>
        <w:t>ɪ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li</w:t>
      </w:r>
      <w:r w:rsidRPr="00831D95">
        <w:rPr>
          <w:rStyle w:val="nontranscriptable"/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haʊ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</w:rPr>
        <w:t>ˈɒfən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</w:rPr>
        <w:t>h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æ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</w:rPr>
        <w:t>v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</w:rPr>
        <w:t>ju: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ˈlɪsnd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tə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maɪ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ʃəʊ</w:t>
      </w:r>
      <w:r w:rsidRPr="00831D95">
        <w:rPr>
          <w:rStyle w:val="nontranscriptable"/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ðæt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dəz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nɒt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saʊnd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laɪk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mi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ət</w:t>
      </w:r>
      <w:r w:rsidRPr="00831D95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ɔːl</w:t>
      </w:r>
      <w:r w:rsidRPr="00831D95">
        <w:rPr>
          <w:rStyle w:val="nontranscriptable"/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/</w:t>
      </w:r>
    </w:p>
    <w:p w14:paraId="1CA72A89" w14:textId="18759768" w:rsidR="00831D95" w:rsidRPr="00831D95" w:rsidRDefault="00831D95" w:rsidP="00831D95">
      <w:pPr>
        <w:jc w:val="center"/>
        <w:rPr>
          <w:rFonts w:ascii="Times New Roman" w:hAnsi="Times New Roman" w:cs="Times New Roman"/>
          <w:sz w:val="20"/>
          <w:szCs w:val="20"/>
        </w:rPr>
      </w:pPr>
      <w:r w:rsidRPr="00831D95">
        <w:rPr>
          <w:rFonts w:ascii="Times New Roman" w:hAnsi="Times New Roman" w:cs="Times New Roman"/>
          <w:sz w:val="20"/>
          <w:szCs w:val="20"/>
        </w:rPr>
        <w:t>GA: /</w:t>
      </w:r>
      <w:r w:rsidRPr="00831D95">
        <w:rPr>
          <w:rStyle w:val="transcribedword"/>
          <w:rFonts w:ascii="Times New Roman" w:hAnsi="Times New Roman" w:cs="Times New Roman"/>
        </w:rPr>
        <w:t>aɪm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ˈsɑri</w:t>
      </w:r>
      <w:r w:rsidRPr="00831D95">
        <w:rPr>
          <w:rStyle w:val="nontranscriptable"/>
          <w:rFonts w:ascii="Times New Roman" w:hAnsi="Times New Roman" w:cs="Times New Roman"/>
          <w:b/>
          <w:bCs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ˈɛmɪ</w:t>
      </w:r>
      <w:r w:rsidRPr="00831D95">
        <w:rPr>
          <w:rFonts w:ascii="Times New Roman" w:hAnsi="Times New Roman" w:cs="Times New Roman"/>
          <w:shd w:val="clear" w:color="auto" w:fill="FFFFFF"/>
        </w:rPr>
        <w:t>ɫ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i</w:t>
      </w:r>
      <w:r w:rsidRPr="00831D95">
        <w:rPr>
          <w:rStyle w:val="nontranscriptable"/>
          <w:rFonts w:ascii="Times New Roman" w:hAnsi="Times New Roman" w:cs="Times New Roman"/>
          <w:b/>
          <w:bCs/>
          <w:shd w:val="clear" w:color="auto" w:fill="FFFFFF"/>
        </w:rPr>
        <w:t>,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haʊ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</w:rPr>
        <w:t>ˈ</w:t>
      </w:r>
      <w:proofErr w:type="spellStart"/>
      <w:r w:rsidRPr="00831D95">
        <w:rPr>
          <w:rStyle w:val="transcribedword"/>
          <w:rFonts w:ascii="Times New Roman" w:hAnsi="Times New Roman" w:cs="Times New Roman"/>
        </w:rPr>
        <w:t>ɔfən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hæv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ju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ˈ</w:t>
      </w:r>
      <w:proofErr w:type="spellStart"/>
      <w:r w:rsidRPr="00831D95">
        <w:rPr>
          <w:rFonts w:ascii="Times New Roman" w:hAnsi="Times New Roman" w:cs="Times New Roman"/>
          <w:shd w:val="clear" w:color="auto" w:fill="FFFFFF"/>
        </w:rPr>
        <w:t>ɫ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ɪsənd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tu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maɪ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ʃoʊ</w:t>
      </w:r>
      <w:proofErr w:type="spellEnd"/>
      <w:r w:rsidRPr="00831D95">
        <w:rPr>
          <w:rStyle w:val="nontranscriptable"/>
          <w:rFonts w:ascii="Times New Roman" w:hAnsi="Times New Roman" w:cs="Times New Roman"/>
          <w:b/>
          <w:bCs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ðæt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dʌz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nɑt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saʊnd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Fonts w:ascii="Times New Roman" w:hAnsi="Times New Roman" w:cs="Times New Roman"/>
          <w:shd w:val="clear" w:color="auto" w:fill="FFFFFF"/>
        </w:rPr>
        <w:t>ɫ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aɪk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mi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æ</w:t>
      </w:r>
      <w:r w:rsidRPr="00831D95">
        <w:rPr>
          <w:rFonts w:ascii="Times New Roman" w:hAnsi="Times New Roman" w:cs="Times New Roman"/>
          <w:shd w:val="clear" w:color="auto" w:fill="FFFFFF"/>
        </w:rPr>
        <w:t>ɾ</w:t>
      </w:r>
      <w:proofErr w:type="spellEnd"/>
      <w:r w:rsidRPr="00831D9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ɔ</w:t>
      </w:r>
      <w:r w:rsidRPr="00831D95">
        <w:rPr>
          <w:rFonts w:ascii="Times New Roman" w:hAnsi="Times New Roman" w:cs="Times New Roman"/>
          <w:shd w:val="clear" w:color="auto" w:fill="FFFFFF"/>
        </w:rPr>
        <w:t>ɫ</w:t>
      </w:r>
      <w:proofErr w:type="spellEnd"/>
      <w:r w:rsidRPr="00831D95">
        <w:rPr>
          <w:rFonts w:ascii="Times New Roman" w:hAnsi="Times New Roman" w:cs="Times New Roman"/>
          <w:sz w:val="20"/>
          <w:szCs w:val="20"/>
        </w:rPr>
        <w:t>/</w:t>
      </w:r>
    </w:p>
    <w:p w14:paraId="7F903EF4" w14:textId="6819E022" w:rsidR="00831D95" w:rsidRPr="00831D95" w:rsidRDefault="00831D95" w:rsidP="00831D95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31D95">
        <w:rPr>
          <w:rFonts w:ascii="Times New Roman" w:hAnsi="Times New Roman" w:cs="Times New Roman"/>
          <w:sz w:val="20"/>
          <w:szCs w:val="20"/>
        </w:rPr>
        <w:t>Aussie</w:t>
      </w:r>
      <w:proofErr w:type="spellEnd"/>
      <w:r w:rsidRPr="00831D95">
        <w:rPr>
          <w:rFonts w:ascii="Times New Roman" w:hAnsi="Times New Roman" w:cs="Times New Roman"/>
          <w:sz w:val="20"/>
          <w:szCs w:val="20"/>
        </w:rPr>
        <w:t>: [</w:t>
      </w:r>
      <w:r w:rsidRPr="00831D95">
        <w:rPr>
          <w:rStyle w:val="transcribedword"/>
          <w:rFonts w:ascii="Times New Roman" w:hAnsi="Times New Roman" w:cs="Times New Roman"/>
        </w:rPr>
        <w:t>aɪm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ˈs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ɒ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ri:</w:t>
      </w:r>
      <w:r w:rsidRPr="00831D95">
        <w:rPr>
          <w:rStyle w:val="nontranscriptable"/>
          <w:rFonts w:ascii="Times New Roman" w:hAnsi="Times New Roman" w:cs="Times New Roman"/>
          <w:b/>
          <w:bCs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ˈɛm</w:t>
      </w:r>
      <w:r w:rsidRPr="00831D95">
        <w:rPr>
          <w:rStyle w:val="transcribedword"/>
          <w:rFonts w:ascii="Times New Roman" w:hAnsi="Times New Roman" w:cs="Times New Roman"/>
          <w:b/>
          <w:bCs/>
          <w:color w:val="FF0000"/>
        </w:rPr>
        <w:t>ə</w:t>
      </w:r>
      <w:r w:rsidRPr="00831D95">
        <w:rPr>
          <w:rFonts w:ascii="Times New Roman" w:hAnsi="Times New Roman" w:cs="Times New Roman"/>
          <w:shd w:val="clear" w:color="auto" w:fill="FFFFFF"/>
        </w:rPr>
        <w:t>ɫ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i:</w:t>
      </w:r>
      <w:r w:rsidRPr="00831D95">
        <w:rPr>
          <w:rStyle w:val="nontranscriptable"/>
          <w:rFonts w:ascii="Times New Roman" w:hAnsi="Times New Roman" w:cs="Times New Roman"/>
          <w:b/>
          <w:bCs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haʊ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</w:rPr>
        <w:t>ˈɔfən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hæv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ju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ˈ</w:t>
      </w:r>
      <w:r w:rsidRPr="00831D95">
        <w:rPr>
          <w:rFonts w:ascii="Times New Roman" w:hAnsi="Times New Roman" w:cs="Times New Roman"/>
          <w:shd w:val="clear" w:color="auto" w:fill="FFFFFF"/>
        </w:rPr>
        <w:t>ɫ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ɪsənd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tu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maɪ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ʃoʊ</w:t>
      </w:r>
      <w:r w:rsidRPr="00831D95">
        <w:rPr>
          <w:rStyle w:val="nontranscriptable"/>
          <w:rFonts w:ascii="Times New Roman" w:hAnsi="Times New Roman" w:cs="Times New Roman"/>
          <w:b/>
          <w:bCs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ðæt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dʌz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n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ɒ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t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saʊnd</w:t>
      </w:r>
      <w:r w:rsidRPr="00831D95">
        <w:rPr>
          <w:rFonts w:ascii="Times New Roman" w:hAnsi="Times New Roman" w:cs="Times New Roman"/>
          <w:shd w:val="clear" w:color="auto" w:fill="FFFFFF"/>
        </w:rPr>
        <w:t> ɫ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aɪk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mi</w:t>
      </w:r>
      <w:r w:rsidRPr="00831D95">
        <w:rPr>
          <w:rFonts w:ascii="Times New Roman" w:hAnsi="Times New Roman" w:cs="Times New Roman"/>
          <w:shd w:val="clear" w:color="auto" w:fill="FFFFFF"/>
        </w:rPr>
        <w:t> </w:t>
      </w:r>
      <w:r w:rsidRPr="00831D95">
        <w:rPr>
          <w:rStyle w:val="transcribedword"/>
          <w:rFonts w:ascii="Times New Roman" w:hAnsi="Times New Roman" w:cs="Times New Roman"/>
          <w:shd w:val="clear" w:color="auto" w:fill="FFFFFF"/>
        </w:rPr>
        <w:t>æ</w:t>
      </w:r>
      <w:r w:rsidRPr="00831D95">
        <w:rPr>
          <w:rFonts w:ascii="Times New Roman" w:hAnsi="Times New Roman" w:cs="Times New Roman"/>
          <w:shd w:val="clear" w:color="auto" w:fill="FFFFFF"/>
        </w:rPr>
        <w:t>ɾ </w:t>
      </w:r>
      <w:r w:rsidRPr="00831D95">
        <w:rPr>
          <w:rStyle w:val="transcribedword"/>
          <w:rFonts w:ascii="Times New Roman" w:hAnsi="Times New Roman" w:cs="Times New Roman"/>
          <w:sz w:val="23"/>
          <w:szCs w:val="23"/>
          <w:shd w:val="clear" w:color="auto" w:fill="FFFFFF"/>
        </w:rPr>
        <w:t>ɔː</w:t>
      </w:r>
      <w:r w:rsidRPr="00831D95">
        <w:rPr>
          <w:rFonts w:ascii="Times New Roman" w:hAnsi="Times New Roman" w:cs="Times New Roman"/>
          <w:shd w:val="clear" w:color="auto" w:fill="FFFFFF"/>
        </w:rPr>
        <w:t>ɫ</w:t>
      </w:r>
      <w:r w:rsidRPr="00831D95">
        <w:rPr>
          <w:rFonts w:ascii="Times New Roman" w:hAnsi="Times New Roman" w:cs="Times New Roman"/>
          <w:sz w:val="20"/>
          <w:szCs w:val="20"/>
        </w:rPr>
        <w:t>]</w:t>
      </w:r>
      <w:r w:rsidR="0039578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31D95" w:rsidRPr="00831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5"/>
    <w:rsid w:val="00081947"/>
    <w:rsid w:val="00395784"/>
    <w:rsid w:val="003D30C5"/>
    <w:rsid w:val="0070587C"/>
    <w:rsid w:val="00831D95"/>
    <w:rsid w:val="0089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3E5"/>
  <w15:chartTrackingRefBased/>
  <w15:docId w15:val="{2BE4787D-0C88-48AA-9C40-B2FB66C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831D95"/>
  </w:style>
  <w:style w:type="character" w:styleId="Collegamentoipertestuale">
    <w:name w:val="Hyperlink"/>
    <w:basedOn w:val="Carpredefinitoparagrafo"/>
    <w:uiPriority w:val="99"/>
    <w:semiHidden/>
    <w:unhideWhenUsed/>
    <w:rsid w:val="00831D95"/>
    <w:rPr>
      <w:color w:val="0000FF"/>
      <w:u w:val="single"/>
    </w:rPr>
  </w:style>
  <w:style w:type="character" w:customStyle="1" w:styleId="nontranscriptable">
    <w:name w:val="nontranscriptable"/>
    <w:basedOn w:val="Carpredefinitoparagrafo"/>
    <w:rsid w:val="0083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3</cp:revision>
  <dcterms:created xsi:type="dcterms:W3CDTF">2021-04-25T06:27:00Z</dcterms:created>
  <dcterms:modified xsi:type="dcterms:W3CDTF">2021-04-26T13:08:00Z</dcterms:modified>
</cp:coreProperties>
</file>