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8C64F" w14:textId="5609FEF9" w:rsidR="00907B73" w:rsidRPr="006B784E" w:rsidRDefault="00156DC3" w:rsidP="00156DC3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6B784E">
        <w:rPr>
          <w:rFonts w:ascii="Times New Roman" w:hAnsi="Times New Roman" w:cs="Times New Roman"/>
          <w:i/>
          <w:iCs/>
          <w:sz w:val="36"/>
          <w:szCs w:val="36"/>
        </w:rPr>
        <w:t xml:space="preserve">- Northern </w:t>
      </w:r>
      <w:proofErr w:type="spellStart"/>
      <w:r w:rsidRPr="006B784E">
        <w:rPr>
          <w:rFonts w:ascii="Times New Roman" w:hAnsi="Times New Roman" w:cs="Times New Roman"/>
          <w:i/>
          <w:iCs/>
          <w:sz w:val="36"/>
          <w:szCs w:val="36"/>
        </w:rPr>
        <w:t>Ireland</w:t>
      </w:r>
      <w:proofErr w:type="spellEnd"/>
      <w:r w:rsidRPr="006B784E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6B784E">
        <w:rPr>
          <w:rFonts w:ascii="Times New Roman" w:hAnsi="Times New Roman" w:cs="Times New Roman"/>
          <w:i/>
          <w:iCs/>
          <w:sz w:val="36"/>
          <w:szCs w:val="36"/>
        </w:rPr>
        <w:t>is</w:t>
      </w:r>
      <w:proofErr w:type="spellEnd"/>
      <w:r w:rsidRPr="006B784E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6B784E">
        <w:rPr>
          <w:rFonts w:ascii="Times New Roman" w:hAnsi="Times New Roman" w:cs="Times New Roman"/>
          <w:i/>
          <w:iCs/>
          <w:sz w:val="36"/>
          <w:szCs w:val="36"/>
        </w:rPr>
        <w:t>known</w:t>
      </w:r>
      <w:proofErr w:type="spellEnd"/>
      <w:r w:rsidRPr="006B784E">
        <w:rPr>
          <w:rFonts w:ascii="Times New Roman" w:hAnsi="Times New Roman" w:cs="Times New Roman"/>
          <w:i/>
          <w:iCs/>
          <w:sz w:val="36"/>
          <w:szCs w:val="36"/>
        </w:rPr>
        <w:t xml:space="preserve"> for </w:t>
      </w:r>
      <w:proofErr w:type="spellStart"/>
      <w:r w:rsidRPr="006B784E">
        <w:rPr>
          <w:rFonts w:ascii="Times New Roman" w:hAnsi="Times New Roman" w:cs="Times New Roman"/>
          <w:i/>
          <w:iCs/>
          <w:sz w:val="36"/>
          <w:szCs w:val="36"/>
        </w:rPr>
        <w:t>basically</w:t>
      </w:r>
      <w:proofErr w:type="spellEnd"/>
      <w:r w:rsidRPr="006B784E">
        <w:rPr>
          <w:rFonts w:ascii="Times New Roman" w:hAnsi="Times New Roman" w:cs="Times New Roman"/>
          <w:i/>
          <w:iCs/>
          <w:sz w:val="36"/>
          <w:szCs w:val="36"/>
        </w:rPr>
        <w:t xml:space="preserve"> me –</w:t>
      </w:r>
    </w:p>
    <w:p w14:paraId="6F0997CB" w14:textId="3918E630" w:rsidR="00156DC3" w:rsidRPr="006B784E" w:rsidRDefault="00156DC3" w:rsidP="00156DC3">
      <w:pPr>
        <w:jc w:val="center"/>
        <w:rPr>
          <w:rFonts w:ascii="Times New Roman" w:hAnsi="Times New Roman" w:cs="Times New Roman"/>
          <w:sz w:val="36"/>
          <w:szCs w:val="36"/>
        </w:rPr>
      </w:pPr>
      <w:r w:rsidRPr="006B784E">
        <w:rPr>
          <w:rFonts w:ascii="Times New Roman" w:hAnsi="Times New Roman" w:cs="Times New Roman"/>
          <w:sz w:val="36"/>
          <w:szCs w:val="36"/>
        </w:rPr>
        <w:t xml:space="preserve">Standard </w:t>
      </w:r>
      <w:proofErr w:type="spellStart"/>
      <w:r w:rsidRPr="006B784E">
        <w:rPr>
          <w:rFonts w:ascii="Times New Roman" w:hAnsi="Times New Roman" w:cs="Times New Roman"/>
          <w:sz w:val="36"/>
          <w:szCs w:val="36"/>
        </w:rPr>
        <w:t>BrEng</w:t>
      </w:r>
      <w:proofErr w:type="spellEnd"/>
      <w:r w:rsidRPr="006B784E">
        <w:rPr>
          <w:rFonts w:ascii="Times New Roman" w:hAnsi="Times New Roman" w:cs="Times New Roman"/>
          <w:sz w:val="36"/>
          <w:szCs w:val="36"/>
        </w:rPr>
        <w:t>: [</w:t>
      </w:r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n</w:t>
      </w:r>
      <w:r w:rsidRPr="006B784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ɔː</w:t>
      </w:r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ðən</w:t>
      </w:r>
      <w:proofErr w:type="spellEnd"/>
      <w:r w:rsidRPr="006B784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aɪlənd</w:t>
      </w:r>
      <w:proofErr w:type="spellEnd"/>
      <w:r w:rsidRPr="006B784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ɪz</w:t>
      </w:r>
      <w:proofErr w:type="spellEnd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nəʊn</w:t>
      </w:r>
      <w:proofErr w:type="spellEnd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f</w:t>
      </w:r>
      <w:r w:rsidRPr="006B784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ɔ</w:t>
      </w:r>
      <w:proofErr w:type="spellEnd"/>
      <w:r w:rsidRPr="006B784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ː</w:t>
      </w:r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ˈ</w:t>
      </w:r>
      <w:proofErr w:type="spellStart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beɪsɪkəli</w:t>
      </w:r>
      <w:proofErr w:type="spellEnd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miː</w:t>
      </w:r>
      <w:r w:rsidRPr="006B784E">
        <w:rPr>
          <w:rFonts w:ascii="Times New Roman" w:hAnsi="Times New Roman" w:cs="Times New Roman"/>
          <w:sz w:val="36"/>
          <w:szCs w:val="36"/>
        </w:rPr>
        <w:t>]</w:t>
      </w:r>
    </w:p>
    <w:p w14:paraId="1A4268C1" w14:textId="0698685C" w:rsidR="00156DC3" w:rsidRPr="006B784E" w:rsidRDefault="00156DC3" w:rsidP="00156DC3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6B784E">
        <w:rPr>
          <w:rFonts w:ascii="Times New Roman" w:hAnsi="Times New Roman" w:cs="Times New Roman"/>
          <w:sz w:val="36"/>
          <w:szCs w:val="36"/>
        </w:rPr>
        <w:t>NIrEng</w:t>
      </w:r>
      <w:proofErr w:type="spellEnd"/>
      <w:r w:rsidRPr="006B784E">
        <w:rPr>
          <w:rFonts w:ascii="Times New Roman" w:hAnsi="Times New Roman" w:cs="Times New Roman"/>
          <w:sz w:val="36"/>
          <w:szCs w:val="36"/>
        </w:rPr>
        <w:t>: [</w:t>
      </w:r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n</w:t>
      </w:r>
      <w:r w:rsidRPr="006B784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ɔ</w:t>
      </w:r>
      <w:r w:rsidRPr="006B784E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ɻ</w:t>
      </w:r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ðə</w:t>
      </w:r>
      <w:r w:rsidRPr="006B784E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ɻ</w:t>
      </w:r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n</w:t>
      </w:r>
      <w:proofErr w:type="spellEnd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ˈ</w:t>
      </w:r>
      <w:proofErr w:type="spellStart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aɪ</w:t>
      </w:r>
      <w:r w:rsidRPr="006B784E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ɻ</w:t>
      </w:r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lənd</w:t>
      </w:r>
      <w:proofErr w:type="spellEnd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ɪz</w:t>
      </w:r>
      <w:proofErr w:type="spellEnd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nəʊn</w:t>
      </w:r>
      <w:proofErr w:type="spellEnd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f</w:t>
      </w:r>
      <w:r w:rsidRPr="006B784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ɔ</w:t>
      </w:r>
      <w:r w:rsidRPr="006B784E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ɻ</w:t>
      </w:r>
      <w:proofErr w:type="spellEnd"/>
      <w:r w:rsidRPr="006B784E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 xml:space="preserve"> </w:t>
      </w:r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beɪsɪkəli</w:t>
      </w:r>
      <w:proofErr w:type="spellEnd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miː</w:t>
      </w:r>
      <w:r w:rsidRPr="006B784E">
        <w:rPr>
          <w:rFonts w:ascii="Times New Roman" w:hAnsi="Times New Roman" w:cs="Times New Roman"/>
          <w:sz w:val="36"/>
          <w:szCs w:val="36"/>
        </w:rPr>
        <w:t>]</w:t>
      </w:r>
    </w:p>
    <w:p w14:paraId="1FE837DD" w14:textId="2AB3D3BB" w:rsidR="00156DC3" w:rsidRPr="006B784E" w:rsidRDefault="00156DC3" w:rsidP="00156DC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FCE7A7C" w14:textId="5A59CB3F" w:rsidR="00156DC3" w:rsidRPr="006B784E" w:rsidRDefault="00156DC3" w:rsidP="00156DC3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6B784E">
        <w:rPr>
          <w:rFonts w:ascii="Times New Roman" w:hAnsi="Times New Roman" w:cs="Times New Roman"/>
          <w:i/>
          <w:iCs/>
          <w:sz w:val="36"/>
          <w:szCs w:val="36"/>
        </w:rPr>
        <w:t xml:space="preserve">- </w:t>
      </w:r>
      <w:proofErr w:type="spellStart"/>
      <w:r w:rsidRPr="006B784E">
        <w:rPr>
          <w:rFonts w:ascii="Times New Roman" w:hAnsi="Times New Roman" w:cs="Times New Roman"/>
          <w:i/>
          <w:iCs/>
          <w:sz w:val="36"/>
          <w:szCs w:val="36"/>
        </w:rPr>
        <w:t>You</w:t>
      </w:r>
      <w:proofErr w:type="spellEnd"/>
      <w:r w:rsidRPr="006B784E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6B784E">
        <w:rPr>
          <w:rFonts w:ascii="Times New Roman" w:hAnsi="Times New Roman" w:cs="Times New Roman"/>
          <w:i/>
          <w:iCs/>
          <w:sz w:val="36"/>
          <w:szCs w:val="36"/>
        </w:rPr>
        <w:t>having</w:t>
      </w:r>
      <w:proofErr w:type="spellEnd"/>
      <w:r w:rsidRPr="006B784E">
        <w:rPr>
          <w:rFonts w:ascii="Times New Roman" w:hAnsi="Times New Roman" w:cs="Times New Roman"/>
          <w:i/>
          <w:iCs/>
          <w:sz w:val="36"/>
          <w:szCs w:val="36"/>
        </w:rPr>
        <w:t xml:space="preserve"> a </w:t>
      </w:r>
      <w:proofErr w:type="spellStart"/>
      <w:r w:rsidRPr="006B784E">
        <w:rPr>
          <w:rFonts w:ascii="Times New Roman" w:hAnsi="Times New Roman" w:cs="Times New Roman"/>
          <w:i/>
          <w:iCs/>
          <w:sz w:val="36"/>
          <w:szCs w:val="36"/>
        </w:rPr>
        <w:t>totally</w:t>
      </w:r>
      <w:proofErr w:type="spellEnd"/>
      <w:r w:rsidRPr="006B784E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6B784E">
        <w:rPr>
          <w:rFonts w:ascii="Times New Roman" w:hAnsi="Times New Roman" w:cs="Times New Roman"/>
          <w:i/>
          <w:iCs/>
          <w:sz w:val="36"/>
          <w:szCs w:val="36"/>
        </w:rPr>
        <w:t>normal</w:t>
      </w:r>
      <w:proofErr w:type="spellEnd"/>
      <w:r w:rsidRPr="006B784E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6B784E">
        <w:rPr>
          <w:rFonts w:ascii="Times New Roman" w:hAnsi="Times New Roman" w:cs="Times New Roman"/>
          <w:i/>
          <w:iCs/>
          <w:sz w:val="36"/>
          <w:szCs w:val="36"/>
        </w:rPr>
        <w:t>sized</w:t>
      </w:r>
      <w:proofErr w:type="spellEnd"/>
      <w:r w:rsidRPr="006B784E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6B784E">
        <w:rPr>
          <w:rFonts w:ascii="Times New Roman" w:hAnsi="Times New Roman" w:cs="Times New Roman"/>
          <w:i/>
          <w:iCs/>
          <w:sz w:val="36"/>
          <w:szCs w:val="36"/>
        </w:rPr>
        <w:t>cup</w:t>
      </w:r>
      <w:proofErr w:type="spellEnd"/>
      <w:r w:rsidRPr="006B784E">
        <w:rPr>
          <w:rFonts w:ascii="Times New Roman" w:hAnsi="Times New Roman" w:cs="Times New Roman"/>
          <w:i/>
          <w:iCs/>
          <w:sz w:val="36"/>
          <w:szCs w:val="36"/>
        </w:rPr>
        <w:t xml:space="preserve"> of tea –</w:t>
      </w:r>
    </w:p>
    <w:p w14:paraId="35D2F336" w14:textId="579E9D1F" w:rsidR="00156DC3" w:rsidRPr="006B784E" w:rsidRDefault="00156DC3" w:rsidP="00156DC3">
      <w:pPr>
        <w:jc w:val="center"/>
        <w:rPr>
          <w:rFonts w:ascii="Times New Roman" w:hAnsi="Times New Roman" w:cs="Times New Roman"/>
          <w:sz w:val="36"/>
          <w:szCs w:val="36"/>
        </w:rPr>
      </w:pPr>
      <w:r w:rsidRPr="006B784E">
        <w:rPr>
          <w:rFonts w:ascii="Times New Roman" w:hAnsi="Times New Roman" w:cs="Times New Roman"/>
          <w:sz w:val="36"/>
          <w:szCs w:val="36"/>
        </w:rPr>
        <w:t xml:space="preserve">Standard </w:t>
      </w:r>
      <w:proofErr w:type="spellStart"/>
      <w:r w:rsidRPr="006B784E">
        <w:rPr>
          <w:rFonts w:ascii="Times New Roman" w:hAnsi="Times New Roman" w:cs="Times New Roman"/>
          <w:sz w:val="36"/>
          <w:szCs w:val="36"/>
        </w:rPr>
        <w:t>BrEng</w:t>
      </w:r>
      <w:proofErr w:type="spellEnd"/>
      <w:r w:rsidRPr="006B784E">
        <w:rPr>
          <w:rFonts w:ascii="Times New Roman" w:hAnsi="Times New Roman" w:cs="Times New Roman"/>
          <w:sz w:val="36"/>
          <w:szCs w:val="36"/>
        </w:rPr>
        <w:t>: [</w:t>
      </w:r>
      <w:proofErr w:type="spellStart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ju</w:t>
      </w:r>
      <w:proofErr w:type="spellEnd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ː</w:t>
      </w:r>
      <w:r w:rsidR="006B784E"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hævɪŋ</w:t>
      </w:r>
      <w:proofErr w:type="spellEnd"/>
      <w:r w:rsidR="006B784E" w:rsidRPr="006B784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ə</w:t>
      </w:r>
      <w:r w:rsidR="006B784E"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təʊ</w:t>
      </w:r>
      <w:r w:rsidRPr="006B784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t</w:t>
      </w:r>
      <w:r w:rsidR="00FA2AF2"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ə</w:t>
      </w:r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li</w:t>
      </w:r>
      <w:proofErr w:type="spellEnd"/>
      <w:r w:rsidR="006B784E"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n</w:t>
      </w:r>
      <w:r w:rsidRPr="006B784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ɔː</w:t>
      </w:r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məl</w:t>
      </w:r>
      <w:proofErr w:type="spellEnd"/>
      <w:r w:rsidR="006B784E"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saɪzd</w:t>
      </w:r>
      <w:proofErr w:type="spellEnd"/>
      <w:r w:rsidR="006B784E"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kʌp</w:t>
      </w:r>
      <w:proofErr w:type="spellEnd"/>
      <w:r w:rsidR="006B784E" w:rsidRPr="006B784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6B784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ɒ</w:t>
      </w:r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v</w:t>
      </w:r>
      <w:proofErr w:type="spellEnd"/>
      <w:r w:rsidR="006B784E"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tiː</w:t>
      </w:r>
      <w:r w:rsidRPr="006B784E">
        <w:rPr>
          <w:rFonts w:ascii="Times New Roman" w:hAnsi="Times New Roman" w:cs="Times New Roman"/>
          <w:sz w:val="36"/>
          <w:szCs w:val="36"/>
        </w:rPr>
        <w:t>]</w:t>
      </w:r>
    </w:p>
    <w:p w14:paraId="69F8769F" w14:textId="7AFE8B9E" w:rsidR="00156DC3" w:rsidRPr="006B784E" w:rsidRDefault="00156DC3" w:rsidP="00156DC3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6B784E">
        <w:rPr>
          <w:rFonts w:ascii="Times New Roman" w:hAnsi="Times New Roman" w:cs="Times New Roman"/>
          <w:sz w:val="36"/>
          <w:szCs w:val="36"/>
        </w:rPr>
        <w:t>NIrEng</w:t>
      </w:r>
      <w:proofErr w:type="spellEnd"/>
      <w:r w:rsidRPr="006B784E">
        <w:rPr>
          <w:rFonts w:ascii="Times New Roman" w:hAnsi="Times New Roman" w:cs="Times New Roman"/>
          <w:sz w:val="36"/>
          <w:szCs w:val="36"/>
        </w:rPr>
        <w:t>: [</w:t>
      </w:r>
      <w:proofErr w:type="spellStart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ju</w:t>
      </w:r>
      <w:proofErr w:type="spellEnd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ː</w:t>
      </w:r>
      <w:r w:rsidR="006B784E" w:rsidRPr="006B784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hævɪŋ</w:t>
      </w:r>
      <w:proofErr w:type="spellEnd"/>
      <w:r w:rsidR="006B784E" w:rsidRPr="006B784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ə</w:t>
      </w:r>
      <w:r w:rsidR="006B784E"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təʊ</w:t>
      </w:r>
      <w:proofErr w:type="spellEnd"/>
      <w:r w:rsidR="006B784E" w:rsidRPr="006B784E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val="en-GB"/>
        </w:rPr>
        <w:t>ḓ</w:t>
      </w:r>
      <w:proofErr w:type="spellStart"/>
      <w:r w:rsidR="00FA2AF2"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ə</w:t>
      </w:r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li</w:t>
      </w:r>
      <w:proofErr w:type="spellEnd"/>
      <w:r w:rsidR="006B784E"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n</w:t>
      </w:r>
      <w:r w:rsidRPr="006B784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ɔ</w:t>
      </w:r>
      <w:r w:rsidR="006B784E" w:rsidRPr="006B784E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ɻ</w:t>
      </w:r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məl</w:t>
      </w:r>
      <w:proofErr w:type="spellEnd"/>
      <w:r w:rsidR="006B784E" w:rsidRPr="006B784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saɪzd</w:t>
      </w:r>
      <w:proofErr w:type="spellEnd"/>
      <w:r w:rsidR="006B784E" w:rsidRPr="006B784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kʌp</w:t>
      </w:r>
      <w:proofErr w:type="spellEnd"/>
      <w:r w:rsidR="006B784E"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="006B784E" w:rsidRPr="006B784E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ɔ</w:t>
      </w:r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v</w:t>
      </w:r>
      <w:proofErr w:type="spellEnd"/>
      <w:r w:rsidR="006B784E"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6B784E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tiː</w:t>
      </w:r>
      <w:r w:rsidRPr="006B784E">
        <w:rPr>
          <w:rFonts w:ascii="Times New Roman" w:hAnsi="Times New Roman" w:cs="Times New Roman"/>
          <w:sz w:val="36"/>
          <w:szCs w:val="36"/>
        </w:rPr>
        <w:t>]</w:t>
      </w:r>
    </w:p>
    <w:sectPr w:rsidR="00156DC3" w:rsidRPr="006B78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C3"/>
    <w:rsid w:val="00156DC3"/>
    <w:rsid w:val="006B784E"/>
    <w:rsid w:val="00907B73"/>
    <w:rsid w:val="00B10A35"/>
    <w:rsid w:val="00FA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CBE2"/>
  <w15:chartTrackingRefBased/>
  <w15:docId w15:val="{A1F28CC1-0C89-4C41-BFAD-843CFC90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ranscribedword">
    <w:name w:val="transcribed_word"/>
    <w:basedOn w:val="Carpredefinitoparagrafo"/>
    <w:rsid w:val="00156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Ciambella</dc:creator>
  <cp:keywords/>
  <dc:description/>
  <cp:lastModifiedBy>Fabio Ciambella</cp:lastModifiedBy>
  <cp:revision>2</cp:revision>
  <dcterms:created xsi:type="dcterms:W3CDTF">2021-04-11T06:33:00Z</dcterms:created>
  <dcterms:modified xsi:type="dcterms:W3CDTF">2021-04-12T13:06:00Z</dcterms:modified>
</cp:coreProperties>
</file>