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E5777A" w14:textId="18F5C07A" w:rsidR="008B6C46" w:rsidRPr="00DC6F57" w:rsidRDefault="008B6C46" w:rsidP="008B6C46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DC6F57">
        <w:rPr>
          <w:rFonts w:ascii="Times New Roman" w:hAnsi="Times New Roman" w:cs="Times New Roman"/>
          <w:b/>
          <w:bCs/>
          <w:sz w:val="32"/>
          <w:szCs w:val="32"/>
        </w:rPr>
        <w:t xml:space="preserve">Guess the </w:t>
      </w:r>
      <w:proofErr w:type="spellStart"/>
      <w:r w:rsidRPr="00DC6F57">
        <w:rPr>
          <w:rFonts w:ascii="Times New Roman" w:hAnsi="Times New Roman" w:cs="Times New Roman"/>
          <w:b/>
          <w:bCs/>
          <w:sz w:val="32"/>
          <w:szCs w:val="32"/>
        </w:rPr>
        <w:t>accent</w:t>
      </w:r>
      <w:proofErr w:type="spellEnd"/>
    </w:p>
    <w:p w14:paraId="26E5D533" w14:textId="77777777" w:rsidR="008B6C46" w:rsidRPr="00DC6F57" w:rsidRDefault="008B6C46" w:rsidP="008B6C46">
      <w:pPr>
        <w:jc w:val="center"/>
        <w:rPr>
          <w:rFonts w:ascii="Times New Roman" w:hAnsi="Times New Roman" w:cs="Times New Roman"/>
          <w:sz w:val="32"/>
          <w:szCs w:val="32"/>
        </w:rPr>
      </w:pPr>
    </w:p>
    <w:p w14:paraId="351643C8" w14:textId="2819191F" w:rsidR="004337BD" w:rsidRPr="00DC6F57" w:rsidRDefault="008B6C46" w:rsidP="008B6C46">
      <w:pPr>
        <w:jc w:val="center"/>
        <w:rPr>
          <w:rFonts w:ascii="Times New Roman" w:hAnsi="Times New Roman" w:cs="Times New Roman"/>
          <w:i/>
          <w:iCs/>
          <w:sz w:val="32"/>
          <w:szCs w:val="32"/>
        </w:rPr>
      </w:pPr>
      <w:r w:rsidRPr="00DC6F57">
        <w:rPr>
          <w:rFonts w:ascii="Times New Roman" w:hAnsi="Times New Roman" w:cs="Times New Roman"/>
          <w:i/>
          <w:iCs/>
          <w:sz w:val="32"/>
          <w:szCs w:val="32"/>
        </w:rPr>
        <w:t xml:space="preserve">- John, I </w:t>
      </w:r>
      <w:proofErr w:type="spellStart"/>
      <w:r w:rsidRPr="00DC6F57">
        <w:rPr>
          <w:rFonts w:ascii="Times New Roman" w:hAnsi="Times New Roman" w:cs="Times New Roman"/>
          <w:i/>
          <w:iCs/>
          <w:sz w:val="32"/>
          <w:szCs w:val="32"/>
        </w:rPr>
        <w:t>don’t</w:t>
      </w:r>
      <w:proofErr w:type="spellEnd"/>
      <w:r w:rsidRPr="00DC6F57">
        <w:rPr>
          <w:rFonts w:ascii="Times New Roman" w:hAnsi="Times New Roman" w:cs="Times New Roman"/>
          <w:i/>
          <w:iCs/>
          <w:sz w:val="32"/>
          <w:szCs w:val="32"/>
        </w:rPr>
        <w:t xml:space="preserve"> like Harry Potter – </w:t>
      </w:r>
    </w:p>
    <w:p w14:paraId="58972AA5" w14:textId="16EEE656" w:rsidR="008B6C46" w:rsidRPr="00DC6F57" w:rsidRDefault="008B6C46" w:rsidP="008B6C46">
      <w:pPr>
        <w:jc w:val="center"/>
        <w:rPr>
          <w:rFonts w:ascii="Times New Roman" w:hAnsi="Times New Roman" w:cs="Times New Roman"/>
          <w:sz w:val="32"/>
          <w:szCs w:val="32"/>
        </w:rPr>
      </w:pPr>
      <w:r w:rsidRPr="00DC6F57">
        <w:rPr>
          <w:rFonts w:ascii="Times New Roman" w:hAnsi="Times New Roman" w:cs="Times New Roman"/>
          <w:sz w:val="32"/>
          <w:szCs w:val="32"/>
        </w:rPr>
        <w:t xml:space="preserve">Standard </w:t>
      </w:r>
      <w:proofErr w:type="spellStart"/>
      <w:r w:rsidRPr="00DC6F57">
        <w:rPr>
          <w:rFonts w:ascii="Times New Roman" w:hAnsi="Times New Roman" w:cs="Times New Roman"/>
          <w:sz w:val="32"/>
          <w:szCs w:val="32"/>
        </w:rPr>
        <w:t>BrEng</w:t>
      </w:r>
      <w:proofErr w:type="spellEnd"/>
      <w:r w:rsidRPr="00DC6F57">
        <w:rPr>
          <w:rFonts w:ascii="Times New Roman" w:hAnsi="Times New Roman" w:cs="Times New Roman"/>
          <w:sz w:val="32"/>
          <w:szCs w:val="32"/>
        </w:rPr>
        <w:t>: [</w:t>
      </w:r>
      <w:proofErr w:type="spellStart"/>
      <w:r w:rsidRPr="00DC6F57">
        <w:rPr>
          <w:rStyle w:val="transcribedword"/>
          <w:rFonts w:ascii="Times New Roman" w:hAnsi="Times New Roman" w:cs="Times New Roman"/>
          <w:sz w:val="32"/>
          <w:szCs w:val="32"/>
          <w:shd w:val="clear" w:color="auto" w:fill="FFFFFF"/>
        </w:rPr>
        <w:t>ʤɒn</w:t>
      </w:r>
      <w:proofErr w:type="spellEnd"/>
      <w:r w:rsidRPr="00DC6F57">
        <w:rPr>
          <w:rStyle w:val="nontranscriptable"/>
          <w:rFonts w:ascii="Times New Roman" w:hAnsi="Times New Roman" w:cs="Times New Roman"/>
          <w:b/>
          <w:bCs/>
          <w:sz w:val="32"/>
          <w:szCs w:val="32"/>
          <w:shd w:val="clear" w:color="auto" w:fill="FFFFFF"/>
        </w:rPr>
        <w:t> </w:t>
      </w:r>
      <w:proofErr w:type="spellStart"/>
      <w:r w:rsidRPr="00DC6F57">
        <w:rPr>
          <w:rStyle w:val="transcribedword"/>
          <w:rFonts w:ascii="Times New Roman" w:hAnsi="Times New Roman" w:cs="Times New Roman"/>
          <w:sz w:val="32"/>
          <w:szCs w:val="32"/>
          <w:shd w:val="clear" w:color="auto" w:fill="FFFFFF"/>
        </w:rPr>
        <w:t>aɪ</w:t>
      </w:r>
      <w:proofErr w:type="spellEnd"/>
      <w:r w:rsidRPr="00DC6F57">
        <w:rPr>
          <w:rFonts w:ascii="Times New Roman" w:hAnsi="Times New Roman" w:cs="Times New Roman"/>
          <w:sz w:val="32"/>
          <w:szCs w:val="32"/>
          <w:shd w:val="clear" w:color="auto" w:fill="FFFFFF"/>
        </w:rPr>
        <w:t> </w:t>
      </w:r>
      <w:proofErr w:type="spellStart"/>
      <w:r w:rsidRPr="00DC6F57">
        <w:rPr>
          <w:rStyle w:val="transcribedword"/>
          <w:rFonts w:ascii="Times New Roman" w:hAnsi="Times New Roman" w:cs="Times New Roman"/>
          <w:sz w:val="32"/>
          <w:szCs w:val="32"/>
          <w:shd w:val="clear" w:color="auto" w:fill="FFFFFF"/>
        </w:rPr>
        <w:t>dəʊnt</w:t>
      </w:r>
      <w:proofErr w:type="spellEnd"/>
      <w:r w:rsidRPr="00DC6F57">
        <w:rPr>
          <w:rFonts w:ascii="Times New Roman" w:hAnsi="Times New Roman" w:cs="Times New Roman"/>
          <w:sz w:val="32"/>
          <w:szCs w:val="32"/>
          <w:shd w:val="clear" w:color="auto" w:fill="FFFFFF"/>
        </w:rPr>
        <w:t> </w:t>
      </w:r>
      <w:proofErr w:type="spellStart"/>
      <w:r w:rsidRPr="00DC6F57">
        <w:rPr>
          <w:rStyle w:val="transcribedword"/>
          <w:rFonts w:ascii="Times New Roman" w:hAnsi="Times New Roman" w:cs="Times New Roman"/>
          <w:sz w:val="32"/>
          <w:szCs w:val="32"/>
          <w:shd w:val="clear" w:color="auto" w:fill="FFFFFF"/>
        </w:rPr>
        <w:t>laɪk</w:t>
      </w:r>
      <w:proofErr w:type="spellEnd"/>
      <w:r w:rsidRPr="00DC6F57">
        <w:rPr>
          <w:rFonts w:ascii="Times New Roman" w:hAnsi="Times New Roman" w:cs="Times New Roman"/>
          <w:sz w:val="32"/>
          <w:szCs w:val="32"/>
          <w:shd w:val="clear" w:color="auto" w:fill="FFFFFF"/>
        </w:rPr>
        <w:t> </w:t>
      </w:r>
      <w:r w:rsidRPr="00DC6F57">
        <w:rPr>
          <w:rStyle w:val="transcribedword"/>
          <w:rFonts w:ascii="Times New Roman" w:hAnsi="Times New Roman" w:cs="Times New Roman"/>
          <w:sz w:val="32"/>
          <w:szCs w:val="32"/>
          <w:shd w:val="clear" w:color="auto" w:fill="FFFFFF"/>
        </w:rPr>
        <w:t>ˈ</w:t>
      </w:r>
      <w:proofErr w:type="spellStart"/>
      <w:r w:rsidRPr="00DC6F57">
        <w:rPr>
          <w:rStyle w:val="transcribedword"/>
          <w:rFonts w:ascii="Times New Roman" w:hAnsi="Times New Roman" w:cs="Times New Roman"/>
          <w:sz w:val="32"/>
          <w:szCs w:val="32"/>
          <w:shd w:val="clear" w:color="auto" w:fill="FFFFFF"/>
        </w:rPr>
        <w:t>hæri</w:t>
      </w:r>
      <w:proofErr w:type="spellEnd"/>
      <w:r w:rsidRPr="00DC6F57">
        <w:rPr>
          <w:rFonts w:ascii="Times New Roman" w:hAnsi="Times New Roman" w:cs="Times New Roman"/>
          <w:sz w:val="32"/>
          <w:szCs w:val="32"/>
          <w:shd w:val="clear" w:color="auto" w:fill="FFFFFF"/>
        </w:rPr>
        <w:t> </w:t>
      </w:r>
      <w:r w:rsidRPr="00DC6F57">
        <w:rPr>
          <w:rStyle w:val="transcribedword"/>
          <w:rFonts w:ascii="Times New Roman" w:hAnsi="Times New Roman" w:cs="Times New Roman"/>
          <w:sz w:val="32"/>
          <w:szCs w:val="32"/>
          <w:shd w:val="clear" w:color="auto" w:fill="FFFFFF"/>
        </w:rPr>
        <w:t>ˈ</w:t>
      </w:r>
      <w:proofErr w:type="spellStart"/>
      <w:r w:rsidRPr="00DC6F57">
        <w:rPr>
          <w:rStyle w:val="transcribedword"/>
          <w:rFonts w:ascii="Times New Roman" w:hAnsi="Times New Roman" w:cs="Times New Roman"/>
          <w:sz w:val="32"/>
          <w:szCs w:val="32"/>
          <w:shd w:val="clear" w:color="auto" w:fill="FFFFFF"/>
        </w:rPr>
        <w:t>pɒtə</w:t>
      </w:r>
      <w:proofErr w:type="spellEnd"/>
      <w:r w:rsidRPr="00DC6F57">
        <w:rPr>
          <w:rFonts w:ascii="Times New Roman" w:hAnsi="Times New Roman" w:cs="Times New Roman"/>
          <w:sz w:val="32"/>
          <w:szCs w:val="32"/>
        </w:rPr>
        <w:t>]</w:t>
      </w:r>
    </w:p>
    <w:p w14:paraId="2811BED2" w14:textId="0EF4DBF1" w:rsidR="008B6C46" w:rsidRPr="00DC6F57" w:rsidRDefault="008B6C46" w:rsidP="008B6C46">
      <w:pPr>
        <w:jc w:val="center"/>
        <w:rPr>
          <w:rFonts w:ascii="Times New Roman" w:hAnsi="Times New Roman" w:cs="Times New Roman"/>
          <w:sz w:val="32"/>
          <w:szCs w:val="32"/>
        </w:rPr>
      </w:pPr>
      <w:r w:rsidRPr="00DC6F57">
        <w:rPr>
          <w:rFonts w:ascii="Times New Roman" w:hAnsi="Times New Roman" w:cs="Times New Roman"/>
          <w:sz w:val="32"/>
          <w:szCs w:val="32"/>
        </w:rPr>
        <w:t xml:space="preserve">1st </w:t>
      </w:r>
      <w:proofErr w:type="spellStart"/>
      <w:r w:rsidRPr="00DC6F57">
        <w:rPr>
          <w:rFonts w:ascii="Times New Roman" w:hAnsi="Times New Roman" w:cs="Times New Roman"/>
          <w:sz w:val="32"/>
          <w:szCs w:val="32"/>
        </w:rPr>
        <w:t>accent</w:t>
      </w:r>
      <w:proofErr w:type="spellEnd"/>
      <w:r w:rsidRPr="00DC6F57">
        <w:rPr>
          <w:rFonts w:ascii="Times New Roman" w:hAnsi="Times New Roman" w:cs="Times New Roman"/>
          <w:sz w:val="32"/>
          <w:szCs w:val="32"/>
        </w:rPr>
        <w:t>: [</w:t>
      </w:r>
      <w:proofErr w:type="gramStart"/>
      <w:r w:rsidRPr="00DC6F57">
        <w:rPr>
          <w:rStyle w:val="transcribedword"/>
          <w:rFonts w:ascii="Times New Roman" w:hAnsi="Times New Roman" w:cs="Times New Roman"/>
          <w:sz w:val="32"/>
          <w:szCs w:val="32"/>
          <w:shd w:val="clear" w:color="auto" w:fill="FFFFFF"/>
        </w:rPr>
        <w:t>ʤ</w:t>
      </w:r>
      <w:r w:rsidRPr="00DC6F57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  <w:lang w:val="en-GB"/>
        </w:rPr>
        <w:t>ɔ:</w:t>
      </w:r>
      <w:r w:rsidRPr="00DC6F57">
        <w:rPr>
          <w:rStyle w:val="transcribedword"/>
          <w:rFonts w:ascii="Times New Roman" w:hAnsi="Times New Roman" w:cs="Times New Roman"/>
          <w:sz w:val="32"/>
          <w:szCs w:val="32"/>
          <w:shd w:val="clear" w:color="auto" w:fill="FFFFFF"/>
        </w:rPr>
        <w:t>n</w:t>
      </w:r>
      <w:proofErr w:type="gramEnd"/>
      <w:r w:rsidRPr="00DC6F57">
        <w:rPr>
          <w:rStyle w:val="nontranscriptable"/>
          <w:rFonts w:ascii="Times New Roman" w:hAnsi="Times New Roman" w:cs="Times New Roman"/>
          <w:b/>
          <w:bCs/>
          <w:sz w:val="32"/>
          <w:szCs w:val="32"/>
          <w:shd w:val="clear" w:color="auto" w:fill="FFFFFF"/>
        </w:rPr>
        <w:t> </w:t>
      </w:r>
      <w:r w:rsidRPr="00DC6F57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  <w:lang w:val="en-GB"/>
        </w:rPr>
        <w:t>ɒ</w:t>
      </w:r>
      <w:r w:rsidRPr="00DC6F57">
        <w:rPr>
          <w:rStyle w:val="transcribedword"/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>ɪ</w:t>
      </w:r>
      <w:r w:rsidRPr="00DC6F57">
        <w:rPr>
          <w:rFonts w:ascii="Times New Roman" w:hAnsi="Times New Roman" w:cs="Times New Roman"/>
          <w:sz w:val="32"/>
          <w:szCs w:val="32"/>
          <w:shd w:val="clear" w:color="auto" w:fill="FFFFFF"/>
        </w:rPr>
        <w:t> </w:t>
      </w:r>
      <w:proofErr w:type="spellStart"/>
      <w:r w:rsidRPr="00DC6F57">
        <w:rPr>
          <w:rStyle w:val="transcribedword"/>
          <w:rFonts w:ascii="Times New Roman" w:hAnsi="Times New Roman" w:cs="Times New Roman"/>
          <w:sz w:val="32"/>
          <w:szCs w:val="32"/>
          <w:shd w:val="clear" w:color="auto" w:fill="FFFFFF"/>
        </w:rPr>
        <w:t>d</w:t>
      </w:r>
      <w:r w:rsidRPr="00DC6F57">
        <w:rPr>
          <w:rStyle w:val="transcribedword"/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>oʊ</w:t>
      </w:r>
      <w:r w:rsidRPr="00DC6F57">
        <w:rPr>
          <w:rStyle w:val="transcribedword"/>
          <w:rFonts w:ascii="Times New Roman" w:hAnsi="Times New Roman" w:cs="Times New Roman"/>
          <w:sz w:val="32"/>
          <w:szCs w:val="32"/>
          <w:shd w:val="clear" w:color="auto" w:fill="FFFFFF"/>
        </w:rPr>
        <w:t>nt</w:t>
      </w:r>
      <w:proofErr w:type="spellEnd"/>
      <w:r w:rsidRPr="00DC6F57">
        <w:rPr>
          <w:rFonts w:ascii="Times New Roman" w:hAnsi="Times New Roman" w:cs="Times New Roman"/>
          <w:sz w:val="32"/>
          <w:szCs w:val="32"/>
          <w:shd w:val="clear" w:color="auto" w:fill="FFFFFF"/>
        </w:rPr>
        <w:t> </w:t>
      </w:r>
      <w:proofErr w:type="spellStart"/>
      <w:r w:rsidRPr="00DC6F57">
        <w:rPr>
          <w:rStyle w:val="transcribedword"/>
          <w:rFonts w:ascii="Times New Roman" w:hAnsi="Times New Roman" w:cs="Times New Roman"/>
          <w:sz w:val="32"/>
          <w:szCs w:val="32"/>
          <w:shd w:val="clear" w:color="auto" w:fill="FFFFFF"/>
        </w:rPr>
        <w:t>laɪk</w:t>
      </w:r>
      <w:proofErr w:type="spellEnd"/>
      <w:r w:rsidRPr="00DC6F57">
        <w:rPr>
          <w:rFonts w:ascii="Times New Roman" w:hAnsi="Times New Roman" w:cs="Times New Roman"/>
          <w:sz w:val="32"/>
          <w:szCs w:val="32"/>
          <w:shd w:val="clear" w:color="auto" w:fill="FFFFFF"/>
        </w:rPr>
        <w:t> </w:t>
      </w:r>
      <w:r w:rsidRPr="00DC6F57">
        <w:rPr>
          <w:rStyle w:val="transcribedword"/>
          <w:rFonts w:ascii="Times New Roman" w:hAnsi="Times New Roman" w:cs="Times New Roman"/>
          <w:sz w:val="32"/>
          <w:szCs w:val="32"/>
          <w:shd w:val="clear" w:color="auto" w:fill="FFFFFF"/>
        </w:rPr>
        <w:t>ˈ</w:t>
      </w:r>
      <w:proofErr w:type="spellStart"/>
      <w:r w:rsidRPr="00DC6F57">
        <w:rPr>
          <w:rStyle w:val="transcribedword"/>
          <w:rFonts w:ascii="Times New Roman" w:hAnsi="Times New Roman" w:cs="Times New Roman"/>
          <w:sz w:val="32"/>
          <w:szCs w:val="32"/>
          <w:shd w:val="clear" w:color="auto" w:fill="FFFFFF"/>
        </w:rPr>
        <w:t>hær</w:t>
      </w:r>
      <w:r w:rsidRPr="00DC6F57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>ɛ</w:t>
      </w:r>
      <w:proofErr w:type="spellEnd"/>
      <w:r w:rsidRPr="00DC6F57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>:</w:t>
      </w:r>
      <w:r w:rsidRPr="00DC6F57">
        <w:rPr>
          <w:rFonts w:ascii="Times New Roman" w:hAnsi="Times New Roman" w:cs="Times New Roman"/>
          <w:sz w:val="32"/>
          <w:szCs w:val="32"/>
          <w:shd w:val="clear" w:color="auto" w:fill="FFFFFF"/>
        </w:rPr>
        <w:t> </w:t>
      </w:r>
      <w:r w:rsidRPr="00DC6F57">
        <w:rPr>
          <w:rStyle w:val="transcribedword"/>
          <w:rFonts w:ascii="Times New Roman" w:hAnsi="Times New Roman" w:cs="Times New Roman"/>
          <w:sz w:val="32"/>
          <w:szCs w:val="32"/>
          <w:shd w:val="clear" w:color="auto" w:fill="FFFFFF"/>
        </w:rPr>
        <w:t>ˈp</w:t>
      </w:r>
      <w:r w:rsidRPr="00DC6F57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  <w:lang w:val="en-GB"/>
        </w:rPr>
        <w:t>ɔ:</w:t>
      </w:r>
      <w:proofErr w:type="spellStart"/>
      <w:r w:rsidRPr="00DC6F57">
        <w:rPr>
          <w:rStyle w:val="transcribedword"/>
          <w:rFonts w:ascii="Times New Roman" w:hAnsi="Times New Roman" w:cs="Times New Roman"/>
          <w:sz w:val="32"/>
          <w:szCs w:val="32"/>
          <w:shd w:val="clear" w:color="auto" w:fill="FFFFFF"/>
        </w:rPr>
        <w:t>tə</w:t>
      </w:r>
      <w:proofErr w:type="spellEnd"/>
      <w:r w:rsidRPr="00DC6F57">
        <w:rPr>
          <w:rStyle w:val="nontranscriptable"/>
          <w:rFonts w:ascii="Times New Roman" w:hAnsi="Times New Roman" w:cs="Times New Roman"/>
          <w:b/>
          <w:bCs/>
          <w:sz w:val="32"/>
          <w:szCs w:val="32"/>
          <w:shd w:val="clear" w:color="auto" w:fill="FFFFFF"/>
        </w:rPr>
        <w:t> </w:t>
      </w:r>
      <w:r w:rsidRPr="00DC6F57">
        <w:rPr>
          <w:rFonts w:ascii="Times New Roman" w:hAnsi="Times New Roman" w:cs="Times New Roman"/>
          <w:sz w:val="32"/>
          <w:szCs w:val="32"/>
        </w:rPr>
        <w:t>]</w:t>
      </w:r>
      <w:r w:rsidR="00DC6F57" w:rsidRPr="00DC6F57">
        <w:rPr>
          <w:rFonts w:ascii="Times New Roman" w:hAnsi="Times New Roman" w:cs="Times New Roman"/>
          <w:sz w:val="32"/>
          <w:szCs w:val="32"/>
        </w:rPr>
        <w:t xml:space="preserve"> = U-RP</w:t>
      </w:r>
    </w:p>
    <w:p w14:paraId="34A93966" w14:textId="29885914" w:rsidR="008B6C46" w:rsidRPr="00DC6F57" w:rsidRDefault="008B6C46" w:rsidP="008B6C46">
      <w:pPr>
        <w:jc w:val="center"/>
        <w:rPr>
          <w:rFonts w:ascii="Times New Roman" w:hAnsi="Times New Roman" w:cs="Times New Roman"/>
          <w:sz w:val="32"/>
          <w:szCs w:val="32"/>
        </w:rPr>
      </w:pPr>
      <w:r w:rsidRPr="00DC6F57">
        <w:rPr>
          <w:rFonts w:ascii="Times New Roman" w:hAnsi="Times New Roman" w:cs="Times New Roman"/>
          <w:sz w:val="32"/>
          <w:szCs w:val="32"/>
        </w:rPr>
        <w:t xml:space="preserve">2nd </w:t>
      </w:r>
      <w:proofErr w:type="spellStart"/>
      <w:r w:rsidRPr="00DC6F57">
        <w:rPr>
          <w:rFonts w:ascii="Times New Roman" w:hAnsi="Times New Roman" w:cs="Times New Roman"/>
          <w:sz w:val="32"/>
          <w:szCs w:val="32"/>
        </w:rPr>
        <w:t>accent</w:t>
      </w:r>
      <w:proofErr w:type="spellEnd"/>
      <w:r w:rsidRPr="00DC6F57">
        <w:rPr>
          <w:rFonts w:ascii="Times New Roman" w:hAnsi="Times New Roman" w:cs="Times New Roman"/>
          <w:sz w:val="32"/>
          <w:szCs w:val="32"/>
        </w:rPr>
        <w:t>: [</w:t>
      </w:r>
      <w:proofErr w:type="spellStart"/>
      <w:r w:rsidRPr="00DC6F57">
        <w:rPr>
          <w:rStyle w:val="transcribedword"/>
          <w:rFonts w:ascii="Times New Roman" w:hAnsi="Times New Roman" w:cs="Times New Roman"/>
          <w:sz w:val="32"/>
          <w:szCs w:val="32"/>
          <w:shd w:val="clear" w:color="auto" w:fill="FFFFFF"/>
        </w:rPr>
        <w:t>ʤɒn</w:t>
      </w:r>
      <w:proofErr w:type="spellEnd"/>
      <w:r w:rsidRPr="00DC6F57">
        <w:rPr>
          <w:rStyle w:val="nontranscriptable"/>
          <w:rFonts w:ascii="Times New Roman" w:hAnsi="Times New Roman" w:cs="Times New Roman"/>
          <w:b/>
          <w:bCs/>
          <w:sz w:val="32"/>
          <w:szCs w:val="32"/>
          <w:shd w:val="clear" w:color="auto" w:fill="FFFFFF"/>
        </w:rPr>
        <w:t> </w:t>
      </w:r>
      <w:proofErr w:type="spellStart"/>
      <w:r w:rsidRPr="00DC6F57">
        <w:rPr>
          <w:rStyle w:val="transcribedword"/>
          <w:rFonts w:ascii="Times New Roman" w:hAnsi="Times New Roman" w:cs="Times New Roman"/>
          <w:sz w:val="32"/>
          <w:szCs w:val="32"/>
          <w:shd w:val="clear" w:color="auto" w:fill="FFFFFF"/>
        </w:rPr>
        <w:t>aɪ</w:t>
      </w:r>
      <w:proofErr w:type="spellEnd"/>
      <w:r w:rsidRPr="00DC6F57">
        <w:rPr>
          <w:rFonts w:ascii="Times New Roman" w:hAnsi="Times New Roman" w:cs="Times New Roman"/>
          <w:sz w:val="32"/>
          <w:szCs w:val="32"/>
          <w:shd w:val="clear" w:color="auto" w:fill="FFFFFF"/>
        </w:rPr>
        <w:t> </w:t>
      </w:r>
      <w:proofErr w:type="spellStart"/>
      <w:r w:rsidRPr="00DC6F57">
        <w:rPr>
          <w:rStyle w:val="transcribedword"/>
          <w:rFonts w:ascii="Times New Roman" w:hAnsi="Times New Roman" w:cs="Times New Roman"/>
          <w:sz w:val="32"/>
          <w:szCs w:val="32"/>
          <w:shd w:val="clear" w:color="auto" w:fill="FFFFFF"/>
        </w:rPr>
        <w:t>dəʊn</w:t>
      </w:r>
      <w:r w:rsidRPr="00DC6F57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>ʔ</w:t>
      </w:r>
      <w:proofErr w:type="spellEnd"/>
      <w:r w:rsidRPr="00DC6F57">
        <w:rPr>
          <w:rFonts w:ascii="Times New Roman" w:hAnsi="Times New Roman" w:cs="Times New Roman"/>
          <w:sz w:val="32"/>
          <w:szCs w:val="32"/>
          <w:shd w:val="clear" w:color="auto" w:fill="FFFFFF"/>
        </w:rPr>
        <w:t> </w:t>
      </w:r>
      <w:proofErr w:type="spellStart"/>
      <w:r w:rsidRPr="00DC6F57">
        <w:rPr>
          <w:rStyle w:val="transcribedword"/>
          <w:rFonts w:ascii="Times New Roman" w:hAnsi="Times New Roman" w:cs="Times New Roman"/>
          <w:sz w:val="32"/>
          <w:szCs w:val="32"/>
          <w:shd w:val="clear" w:color="auto" w:fill="FFFFFF"/>
        </w:rPr>
        <w:t>laɪ</w:t>
      </w:r>
      <w:r w:rsidRPr="00DC6F57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>ʔ</w:t>
      </w:r>
      <w:proofErr w:type="spellEnd"/>
      <w:r w:rsidRPr="00DC6F57">
        <w:rPr>
          <w:rFonts w:ascii="Times New Roman" w:hAnsi="Times New Roman" w:cs="Times New Roman"/>
          <w:sz w:val="32"/>
          <w:szCs w:val="32"/>
          <w:shd w:val="clear" w:color="auto" w:fill="FFFFFF"/>
        </w:rPr>
        <w:t> </w:t>
      </w:r>
      <w:r w:rsidRPr="00DC6F57">
        <w:rPr>
          <w:rStyle w:val="transcribedword"/>
          <w:rFonts w:ascii="Times New Roman" w:hAnsi="Times New Roman" w:cs="Times New Roman"/>
          <w:sz w:val="32"/>
          <w:szCs w:val="32"/>
          <w:shd w:val="clear" w:color="auto" w:fill="FFFFFF"/>
        </w:rPr>
        <w:t>ˈ</w:t>
      </w:r>
      <w:proofErr w:type="spellStart"/>
      <w:r w:rsidRPr="00DC6F57">
        <w:rPr>
          <w:rStyle w:val="transcribedword"/>
          <w:rFonts w:ascii="Times New Roman" w:hAnsi="Times New Roman" w:cs="Times New Roman"/>
          <w:sz w:val="32"/>
          <w:szCs w:val="32"/>
          <w:shd w:val="clear" w:color="auto" w:fill="FFFFFF"/>
        </w:rPr>
        <w:t>æri</w:t>
      </w:r>
      <w:proofErr w:type="spellEnd"/>
      <w:r w:rsidRPr="00DC6F57">
        <w:rPr>
          <w:rFonts w:ascii="Times New Roman" w:hAnsi="Times New Roman" w:cs="Times New Roman"/>
          <w:sz w:val="32"/>
          <w:szCs w:val="32"/>
          <w:shd w:val="clear" w:color="auto" w:fill="FFFFFF"/>
        </w:rPr>
        <w:t> </w:t>
      </w:r>
      <w:r w:rsidRPr="00DC6F57">
        <w:rPr>
          <w:rStyle w:val="transcribedword"/>
          <w:rFonts w:ascii="Times New Roman" w:hAnsi="Times New Roman" w:cs="Times New Roman"/>
          <w:sz w:val="32"/>
          <w:szCs w:val="32"/>
          <w:shd w:val="clear" w:color="auto" w:fill="FFFFFF"/>
        </w:rPr>
        <w:t>ˈ</w:t>
      </w:r>
      <w:proofErr w:type="spellStart"/>
      <w:r w:rsidRPr="00DC6F57">
        <w:rPr>
          <w:rStyle w:val="transcribedword"/>
          <w:rFonts w:ascii="Times New Roman" w:hAnsi="Times New Roman" w:cs="Times New Roman"/>
          <w:sz w:val="32"/>
          <w:szCs w:val="32"/>
          <w:shd w:val="clear" w:color="auto" w:fill="FFFFFF"/>
        </w:rPr>
        <w:t>pɒ</w:t>
      </w:r>
      <w:r w:rsidRPr="00DC6F57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>ʔ</w:t>
      </w:r>
      <w:r w:rsidRPr="00DC6F57">
        <w:rPr>
          <w:rStyle w:val="transcribedword"/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>a</w:t>
      </w:r>
      <w:proofErr w:type="spellEnd"/>
      <w:r w:rsidRPr="00DC6F57">
        <w:rPr>
          <w:rFonts w:ascii="Times New Roman" w:hAnsi="Times New Roman" w:cs="Times New Roman"/>
          <w:sz w:val="32"/>
          <w:szCs w:val="32"/>
        </w:rPr>
        <w:t>]</w:t>
      </w:r>
      <w:r w:rsidR="00DC6F57" w:rsidRPr="00DC6F57">
        <w:rPr>
          <w:rFonts w:ascii="Times New Roman" w:hAnsi="Times New Roman" w:cs="Times New Roman"/>
          <w:sz w:val="32"/>
          <w:szCs w:val="32"/>
        </w:rPr>
        <w:t xml:space="preserve"> = Cockney</w:t>
      </w:r>
    </w:p>
    <w:p w14:paraId="159E4FF7" w14:textId="1F3C38A0" w:rsidR="008B6C46" w:rsidRPr="00DC6F57" w:rsidRDefault="008B6C46" w:rsidP="008B6C46">
      <w:pPr>
        <w:jc w:val="center"/>
        <w:rPr>
          <w:rFonts w:ascii="Times New Roman" w:hAnsi="Times New Roman" w:cs="Times New Roman"/>
          <w:sz w:val="32"/>
          <w:szCs w:val="32"/>
        </w:rPr>
      </w:pPr>
      <w:r w:rsidRPr="00DC6F57">
        <w:rPr>
          <w:rFonts w:ascii="Times New Roman" w:hAnsi="Times New Roman" w:cs="Times New Roman"/>
          <w:sz w:val="32"/>
          <w:szCs w:val="32"/>
        </w:rPr>
        <w:t xml:space="preserve">3rd </w:t>
      </w:r>
      <w:proofErr w:type="spellStart"/>
      <w:r w:rsidRPr="00DC6F57">
        <w:rPr>
          <w:rFonts w:ascii="Times New Roman" w:hAnsi="Times New Roman" w:cs="Times New Roman"/>
          <w:sz w:val="32"/>
          <w:szCs w:val="32"/>
        </w:rPr>
        <w:t>accent</w:t>
      </w:r>
      <w:proofErr w:type="spellEnd"/>
      <w:r w:rsidRPr="00DC6F57">
        <w:rPr>
          <w:rFonts w:ascii="Times New Roman" w:hAnsi="Times New Roman" w:cs="Times New Roman"/>
          <w:sz w:val="32"/>
          <w:szCs w:val="32"/>
        </w:rPr>
        <w:t>: [</w:t>
      </w:r>
      <w:proofErr w:type="spellStart"/>
      <w:r w:rsidRPr="00DC6F57">
        <w:rPr>
          <w:rStyle w:val="transcribedword"/>
          <w:rFonts w:ascii="Times New Roman" w:hAnsi="Times New Roman" w:cs="Times New Roman"/>
          <w:sz w:val="32"/>
          <w:szCs w:val="32"/>
          <w:shd w:val="clear" w:color="auto" w:fill="FFFFFF"/>
        </w:rPr>
        <w:t>ʤɒn</w:t>
      </w:r>
      <w:proofErr w:type="spellEnd"/>
      <w:r w:rsidRPr="00DC6F57">
        <w:rPr>
          <w:rStyle w:val="nontranscriptable"/>
          <w:rFonts w:ascii="Times New Roman" w:hAnsi="Times New Roman" w:cs="Times New Roman"/>
          <w:b/>
          <w:bCs/>
          <w:sz w:val="32"/>
          <w:szCs w:val="32"/>
          <w:shd w:val="clear" w:color="auto" w:fill="FFFFFF"/>
        </w:rPr>
        <w:t> </w:t>
      </w:r>
      <w:proofErr w:type="spellStart"/>
      <w:r w:rsidRPr="00DC6F57">
        <w:rPr>
          <w:rStyle w:val="transcribedword"/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>əɪ</w:t>
      </w:r>
      <w:proofErr w:type="spellEnd"/>
      <w:r w:rsidRPr="00DC6F57">
        <w:rPr>
          <w:rFonts w:ascii="Times New Roman" w:hAnsi="Times New Roman" w:cs="Times New Roman"/>
          <w:sz w:val="32"/>
          <w:szCs w:val="32"/>
          <w:shd w:val="clear" w:color="auto" w:fill="FFFFFF"/>
        </w:rPr>
        <w:t> </w:t>
      </w:r>
      <w:proofErr w:type="spellStart"/>
      <w:r w:rsidRPr="00DC6F57">
        <w:rPr>
          <w:rStyle w:val="transcribedword"/>
          <w:rFonts w:ascii="Times New Roman" w:hAnsi="Times New Roman" w:cs="Times New Roman"/>
          <w:sz w:val="32"/>
          <w:szCs w:val="32"/>
          <w:shd w:val="clear" w:color="auto" w:fill="FFFFFF"/>
        </w:rPr>
        <w:t>dəʊn</w:t>
      </w:r>
      <w:r w:rsidRPr="00DC6F57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>ʔ</w:t>
      </w:r>
      <w:proofErr w:type="spellEnd"/>
      <w:r w:rsidRPr="00DC6F57">
        <w:rPr>
          <w:rFonts w:ascii="Times New Roman" w:hAnsi="Times New Roman" w:cs="Times New Roman"/>
          <w:sz w:val="32"/>
          <w:szCs w:val="32"/>
          <w:shd w:val="clear" w:color="auto" w:fill="FFFFFF"/>
        </w:rPr>
        <w:t> </w:t>
      </w:r>
      <w:proofErr w:type="spellStart"/>
      <w:r w:rsidRPr="00DC6F57">
        <w:rPr>
          <w:rStyle w:val="transcribedword"/>
          <w:rFonts w:ascii="Times New Roman" w:hAnsi="Times New Roman" w:cs="Times New Roman"/>
          <w:sz w:val="32"/>
          <w:szCs w:val="32"/>
          <w:shd w:val="clear" w:color="auto" w:fill="FFFFFF"/>
        </w:rPr>
        <w:t>l</w:t>
      </w:r>
      <w:r w:rsidRPr="00DC6F57">
        <w:rPr>
          <w:rStyle w:val="transcribedword"/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>əɪ</w:t>
      </w:r>
      <w:r w:rsidRPr="00DC6F57">
        <w:rPr>
          <w:rStyle w:val="transcribedword"/>
          <w:rFonts w:ascii="Times New Roman" w:hAnsi="Times New Roman" w:cs="Times New Roman"/>
          <w:sz w:val="32"/>
          <w:szCs w:val="32"/>
          <w:shd w:val="clear" w:color="auto" w:fill="FFFFFF"/>
        </w:rPr>
        <w:t>k</w:t>
      </w:r>
      <w:proofErr w:type="spellEnd"/>
      <w:r w:rsidRPr="00DC6F57">
        <w:rPr>
          <w:rFonts w:ascii="Times New Roman" w:hAnsi="Times New Roman" w:cs="Times New Roman"/>
          <w:sz w:val="32"/>
          <w:szCs w:val="32"/>
          <w:shd w:val="clear" w:color="auto" w:fill="FFFFFF"/>
        </w:rPr>
        <w:t> </w:t>
      </w:r>
      <w:r w:rsidRPr="00DC6F57">
        <w:rPr>
          <w:rStyle w:val="transcribedword"/>
          <w:rFonts w:ascii="Times New Roman" w:hAnsi="Times New Roman" w:cs="Times New Roman"/>
          <w:sz w:val="32"/>
          <w:szCs w:val="32"/>
          <w:shd w:val="clear" w:color="auto" w:fill="FFFFFF"/>
        </w:rPr>
        <w:t>ˈ</w:t>
      </w:r>
      <w:proofErr w:type="spellStart"/>
      <w:r w:rsidRPr="00DC6F57">
        <w:rPr>
          <w:rStyle w:val="transcribedword"/>
          <w:rFonts w:ascii="Times New Roman" w:hAnsi="Times New Roman" w:cs="Times New Roman"/>
          <w:sz w:val="32"/>
          <w:szCs w:val="32"/>
          <w:shd w:val="clear" w:color="auto" w:fill="FFFFFF"/>
        </w:rPr>
        <w:t>hæ</w:t>
      </w:r>
      <w:r w:rsidRPr="00DC6F57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>ɻ</w:t>
      </w:r>
      <w:r w:rsidRPr="00DC6F57">
        <w:rPr>
          <w:rStyle w:val="transcribedword"/>
          <w:rFonts w:ascii="Times New Roman" w:hAnsi="Times New Roman" w:cs="Times New Roman"/>
          <w:sz w:val="32"/>
          <w:szCs w:val="32"/>
          <w:shd w:val="clear" w:color="auto" w:fill="FFFFFF"/>
        </w:rPr>
        <w:t>i</w:t>
      </w:r>
      <w:proofErr w:type="spellEnd"/>
      <w:r w:rsidRPr="00DC6F57">
        <w:rPr>
          <w:rFonts w:ascii="Times New Roman" w:hAnsi="Times New Roman" w:cs="Times New Roman"/>
          <w:sz w:val="32"/>
          <w:szCs w:val="32"/>
          <w:shd w:val="clear" w:color="auto" w:fill="FFFFFF"/>
        </w:rPr>
        <w:t> </w:t>
      </w:r>
      <w:r w:rsidRPr="00DC6F57">
        <w:rPr>
          <w:rStyle w:val="transcribedword"/>
          <w:rFonts w:ascii="Times New Roman" w:hAnsi="Times New Roman" w:cs="Times New Roman"/>
          <w:sz w:val="32"/>
          <w:szCs w:val="32"/>
          <w:shd w:val="clear" w:color="auto" w:fill="FFFFFF"/>
        </w:rPr>
        <w:t>ˈ</w:t>
      </w:r>
      <w:proofErr w:type="spellStart"/>
      <w:r w:rsidRPr="00DC6F57">
        <w:rPr>
          <w:rStyle w:val="transcribedword"/>
          <w:rFonts w:ascii="Times New Roman" w:hAnsi="Times New Roman" w:cs="Times New Roman"/>
          <w:sz w:val="32"/>
          <w:szCs w:val="32"/>
          <w:shd w:val="clear" w:color="auto" w:fill="FFFFFF"/>
        </w:rPr>
        <w:t>pɒ</w:t>
      </w:r>
      <w:r w:rsidRPr="00DC6F57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>ʔ</w:t>
      </w:r>
      <w:proofErr w:type="spellEnd"/>
      <w:r w:rsidRPr="00DC6F57">
        <w:rPr>
          <w:rFonts w:ascii="Times New Roman" w:hAnsi="Times New Roman" w:cs="Times New Roman"/>
          <w:sz w:val="32"/>
          <w:szCs w:val="32"/>
          <w:shd w:val="clear" w:color="auto" w:fill="FFFFFF"/>
          <w:lang w:val="en-GB"/>
        </w:rPr>
        <w:t>ǝ</w:t>
      </w:r>
      <w:r w:rsidRPr="00DC6F57">
        <w:rPr>
          <w:rFonts w:ascii="Times New Roman" w:hAnsi="Times New Roman" w:cs="Times New Roman"/>
          <w:color w:val="FF0000"/>
          <w:sz w:val="32"/>
          <w:szCs w:val="32"/>
          <w:shd w:val="clear" w:color="auto" w:fill="FFFFFF"/>
        </w:rPr>
        <w:t>ɻ</w:t>
      </w:r>
      <w:r w:rsidRPr="00DC6F57">
        <w:rPr>
          <w:rFonts w:ascii="Times New Roman" w:hAnsi="Times New Roman" w:cs="Times New Roman"/>
          <w:sz w:val="32"/>
          <w:szCs w:val="32"/>
        </w:rPr>
        <w:t>]</w:t>
      </w:r>
      <w:r w:rsidR="00DC6F57" w:rsidRPr="00DC6F57">
        <w:rPr>
          <w:rFonts w:ascii="Times New Roman" w:hAnsi="Times New Roman" w:cs="Times New Roman"/>
          <w:sz w:val="32"/>
          <w:szCs w:val="32"/>
        </w:rPr>
        <w:t xml:space="preserve"> = South-western English</w:t>
      </w:r>
    </w:p>
    <w:sectPr w:rsidR="008B6C46" w:rsidRPr="00DC6F5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6C46"/>
    <w:rsid w:val="004337BD"/>
    <w:rsid w:val="008B6C46"/>
    <w:rsid w:val="00DC6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81C17"/>
  <w15:chartTrackingRefBased/>
  <w15:docId w15:val="{06F086F1-535A-4AC7-834D-FCB139F205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ranscribedword">
    <w:name w:val="transcribed_word"/>
    <w:basedOn w:val="Carpredefinitoparagrafo"/>
    <w:rsid w:val="008B6C46"/>
  </w:style>
  <w:style w:type="character" w:customStyle="1" w:styleId="nontranscriptable">
    <w:name w:val="nontranscriptable"/>
    <w:basedOn w:val="Carpredefinitoparagrafo"/>
    <w:rsid w:val="008B6C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41</Words>
  <Characters>239</Characters>
  <Application>Microsoft Office Word</Application>
  <DocSecurity>0</DocSecurity>
  <Lines>1</Lines>
  <Paragraphs>1</Paragraphs>
  <ScaleCrop>false</ScaleCrop>
  <Company/>
  <LinksUpToDate>false</LinksUpToDate>
  <CharactersWithSpaces>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Fabio Ciambella</dc:creator>
  <cp:keywords/>
  <dc:description/>
  <cp:lastModifiedBy>Fabio Ciambella</cp:lastModifiedBy>
  <cp:revision>2</cp:revision>
  <dcterms:created xsi:type="dcterms:W3CDTF">2021-03-24T08:07:00Z</dcterms:created>
  <dcterms:modified xsi:type="dcterms:W3CDTF">2021-03-24T14:30:00Z</dcterms:modified>
</cp:coreProperties>
</file>