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57" w:rsidRPr="0079561A" w:rsidRDefault="0079561A" w:rsidP="0079561A">
      <w:r>
        <w:rPr>
          <w:rFonts w:ascii="Century Gothic" w:hAnsi="Century Gothic"/>
          <w:color w:val="495057"/>
          <w:shd w:val="clear" w:color="auto" w:fill="FFFFFF"/>
        </w:rPr>
        <w:t>Le prenotazioni all'esame del 9 settembre 2020 chiuderanno il 25 agosto 2020, ossia 15 giorni prima delle prove. Ciò è dov</w:t>
      </w:r>
      <w:r w:rsidR="00421D89">
        <w:rPr>
          <w:rFonts w:ascii="Century Gothic" w:hAnsi="Century Gothic"/>
          <w:color w:val="495057"/>
          <w:shd w:val="clear" w:color="auto" w:fill="FFFFFF"/>
        </w:rPr>
        <w:t>uto alla necessità di sapere co</w:t>
      </w:r>
      <w:bookmarkStart w:id="0" w:name="_GoBack"/>
      <w:bookmarkEnd w:id="0"/>
      <w:r>
        <w:rPr>
          <w:rFonts w:ascii="Century Gothic" w:hAnsi="Century Gothic"/>
          <w:color w:val="495057"/>
          <w:shd w:val="clear" w:color="auto" w:fill="FFFFFF"/>
        </w:rPr>
        <w:t>n molto anticipo il numero di studenti che chiederanno di sostenere le prove in presenza per organizzare la distribuzioni delle aule ove sia mantenuta la distanza di sicurezza tra gli studenti.</w:t>
      </w:r>
    </w:p>
    <w:sectPr w:rsidR="00C43057" w:rsidRPr="00795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B2"/>
    <w:rsid w:val="003C3EB2"/>
    <w:rsid w:val="00421D89"/>
    <w:rsid w:val="0079561A"/>
    <w:rsid w:val="00C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Fabbricotti</dc:creator>
  <cp:lastModifiedBy>Alberta Fabbricotti</cp:lastModifiedBy>
  <cp:revision>1</cp:revision>
  <dcterms:created xsi:type="dcterms:W3CDTF">2020-08-14T10:06:00Z</dcterms:created>
  <dcterms:modified xsi:type="dcterms:W3CDTF">2020-08-14T10:39:00Z</dcterms:modified>
</cp:coreProperties>
</file>