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5B3390" w14:textId="77777777" w:rsidR="00C37C5F" w:rsidRPr="004D0AAA" w:rsidRDefault="004D0AAA">
      <w:pPr>
        <w:rPr>
          <w:rFonts w:ascii="Arial" w:hAnsi="Arial"/>
          <w:sz w:val="22"/>
          <w:szCs w:val="22"/>
        </w:rPr>
      </w:pPr>
      <w:bookmarkStart w:id="0" w:name="_GoBack"/>
      <w:bookmarkEnd w:id="0"/>
      <w:r w:rsidRPr="004D0AAA">
        <w:rPr>
          <w:rFonts w:ascii="Arial" w:hAnsi="Arial"/>
          <w:b/>
          <w:sz w:val="22"/>
          <w:szCs w:val="22"/>
        </w:rPr>
        <w:t>ESERCIZIO</w:t>
      </w:r>
      <w:r w:rsidRPr="004D0AAA">
        <w:rPr>
          <w:rFonts w:ascii="Arial" w:hAnsi="Arial"/>
          <w:sz w:val="22"/>
          <w:szCs w:val="22"/>
        </w:rPr>
        <w:t xml:space="preserve">: </w:t>
      </w:r>
      <w:r w:rsidR="00501692" w:rsidRPr="004D0AAA">
        <w:rPr>
          <w:rFonts w:ascii="Arial" w:hAnsi="Arial"/>
          <w:sz w:val="22"/>
          <w:szCs w:val="22"/>
        </w:rPr>
        <w:t xml:space="preserve">In </w:t>
      </w:r>
      <w:r w:rsidR="00501692" w:rsidRPr="004D0AAA">
        <w:rPr>
          <w:rFonts w:ascii="Arial" w:hAnsi="Arial"/>
          <w:i/>
          <w:sz w:val="22"/>
          <w:szCs w:val="22"/>
        </w:rPr>
        <w:t>Chlam</w:t>
      </w:r>
      <w:r w:rsidRPr="004D0AAA">
        <w:rPr>
          <w:rFonts w:ascii="Arial" w:hAnsi="Arial"/>
          <w:i/>
          <w:sz w:val="22"/>
          <w:szCs w:val="22"/>
        </w:rPr>
        <w:t>y</w:t>
      </w:r>
      <w:r w:rsidR="00501692" w:rsidRPr="004D0AAA">
        <w:rPr>
          <w:rFonts w:ascii="Arial" w:hAnsi="Arial"/>
          <w:i/>
          <w:sz w:val="22"/>
          <w:szCs w:val="22"/>
        </w:rPr>
        <w:t>domonas</w:t>
      </w:r>
      <w:r w:rsidR="00501692" w:rsidRPr="004D0AAA">
        <w:rPr>
          <w:rFonts w:ascii="Arial" w:hAnsi="Arial"/>
          <w:sz w:val="22"/>
          <w:szCs w:val="22"/>
        </w:rPr>
        <w:t xml:space="preserve"> i geni indicati con a, b e c sono associati. Quelli indicate sotto sono le tetradi derivanti da un incrocio che coinvolge questi tre loci</w:t>
      </w:r>
    </w:p>
    <w:tbl>
      <w:tblPr>
        <w:tblStyle w:val="TableGrid"/>
        <w:tblW w:w="0" w:type="auto"/>
        <w:jc w:val="center"/>
        <w:tblLook w:val="04A0" w:firstRow="1" w:lastRow="0" w:firstColumn="1" w:lastColumn="0" w:noHBand="0" w:noVBand="1"/>
      </w:tblPr>
      <w:tblGrid>
        <w:gridCol w:w="596"/>
        <w:gridCol w:w="602"/>
        <w:gridCol w:w="602"/>
        <w:gridCol w:w="602"/>
        <w:gridCol w:w="596"/>
        <w:gridCol w:w="602"/>
        <w:gridCol w:w="602"/>
      </w:tblGrid>
      <w:tr w:rsidR="00501692" w:rsidRPr="004D0AAA" w14:paraId="68D1C01F" w14:textId="77777777" w:rsidTr="001C4DB6">
        <w:trPr>
          <w:jc w:val="center"/>
        </w:trPr>
        <w:tc>
          <w:tcPr>
            <w:tcW w:w="0" w:type="auto"/>
          </w:tcPr>
          <w:p w14:paraId="10D5E379" w14:textId="77777777" w:rsidR="00501692" w:rsidRPr="004D0AAA" w:rsidRDefault="00501692" w:rsidP="00501692">
            <w:pPr>
              <w:jc w:val="center"/>
              <w:rPr>
                <w:rFonts w:ascii="Arial" w:hAnsi="Arial"/>
                <w:b/>
                <w:sz w:val="22"/>
                <w:szCs w:val="22"/>
              </w:rPr>
            </w:pPr>
            <w:r w:rsidRPr="004D0AAA">
              <w:rPr>
                <w:rFonts w:ascii="Arial" w:hAnsi="Arial"/>
                <w:b/>
                <w:sz w:val="22"/>
                <w:szCs w:val="22"/>
              </w:rPr>
              <w:t>1</w:t>
            </w:r>
          </w:p>
        </w:tc>
        <w:tc>
          <w:tcPr>
            <w:tcW w:w="0" w:type="auto"/>
          </w:tcPr>
          <w:p w14:paraId="7884495C" w14:textId="77777777" w:rsidR="00501692" w:rsidRPr="004D0AAA" w:rsidRDefault="00501692" w:rsidP="00501692">
            <w:pPr>
              <w:jc w:val="center"/>
              <w:rPr>
                <w:rFonts w:ascii="Arial" w:hAnsi="Arial"/>
                <w:b/>
                <w:sz w:val="22"/>
                <w:szCs w:val="22"/>
              </w:rPr>
            </w:pPr>
            <w:r w:rsidRPr="004D0AAA">
              <w:rPr>
                <w:rFonts w:ascii="Arial" w:hAnsi="Arial"/>
                <w:b/>
                <w:sz w:val="22"/>
                <w:szCs w:val="22"/>
              </w:rPr>
              <w:t>2</w:t>
            </w:r>
          </w:p>
        </w:tc>
        <w:tc>
          <w:tcPr>
            <w:tcW w:w="0" w:type="auto"/>
          </w:tcPr>
          <w:p w14:paraId="05FF354D" w14:textId="77777777" w:rsidR="00501692" w:rsidRPr="004D0AAA" w:rsidRDefault="00501692" w:rsidP="00501692">
            <w:pPr>
              <w:jc w:val="center"/>
              <w:rPr>
                <w:rFonts w:ascii="Arial" w:hAnsi="Arial"/>
                <w:b/>
                <w:sz w:val="22"/>
                <w:szCs w:val="22"/>
              </w:rPr>
            </w:pPr>
            <w:r w:rsidRPr="004D0AAA">
              <w:rPr>
                <w:rFonts w:ascii="Arial" w:hAnsi="Arial"/>
                <w:b/>
                <w:sz w:val="22"/>
                <w:szCs w:val="22"/>
              </w:rPr>
              <w:t>3</w:t>
            </w:r>
          </w:p>
        </w:tc>
        <w:tc>
          <w:tcPr>
            <w:tcW w:w="0" w:type="auto"/>
          </w:tcPr>
          <w:p w14:paraId="2AAC8D96" w14:textId="77777777" w:rsidR="00501692" w:rsidRPr="004D0AAA" w:rsidRDefault="00501692" w:rsidP="00501692">
            <w:pPr>
              <w:jc w:val="center"/>
              <w:rPr>
                <w:rFonts w:ascii="Arial" w:hAnsi="Arial"/>
                <w:b/>
                <w:sz w:val="22"/>
                <w:szCs w:val="22"/>
              </w:rPr>
            </w:pPr>
            <w:r w:rsidRPr="004D0AAA">
              <w:rPr>
                <w:rFonts w:ascii="Arial" w:hAnsi="Arial"/>
                <w:b/>
                <w:sz w:val="22"/>
                <w:szCs w:val="22"/>
              </w:rPr>
              <w:t>4</w:t>
            </w:r>
          </w:p>
        </w:tc>
        <w:tc>
          <w:tcPr>
            <w:tcW w:w="0" w:type="auto"/>
          </w:tcPr>
          <w:p w14:paraId="38C07953" w14:textId="77777777" w:rsidR="00501692" w:rsidRPr="004D0AAA" w:rsidRDefault="00501692" w:rsidP="00501692">
            <w:pPr>
              <w:jc w:val="center"/>
              <w:rPr>
                <w:rFonts w:ascii="Arial" w:hAnsi="Arial"/>
                <w:b/>
                <w:sz w:val="22"/>
                <w:szCs w:val="22"/>
              </w:rPr>
            </w:pPr>
            <w:r w:rsidRPr="004D0AAA">
              <w:rPr>
                <w:rFonts w:ascii="Arial" w:hAnsi="Arial"/>
                <w:b/>
                <w:sz w:val="22"/>
                <w:szCs w:val="22"/>
              </w:rPr>
              <w:t>5</w:t>
            </w:r>
          </w:p>
        </w:tc>
        <w:tc>
          <w:tcPr>
            <w:tcW w:w="0" w:type="auto"/>
          </w:tcPr>
          <w:p w14:paraId="4AFB4A15" w14:textId="77777777" w:rsidR="00501692" w:rsidRPr="004D0AAA" w:rsidRDefault="00501692" w:rsidP="00501692">
            <w:pPr>
              <w:jc w:val="center"/>
              <w:rPr>
                <w:rFonts w:ascii="Arial" w:hAnsi="Arial"/>
                <w:b/>
                <w:sz w:val="22"/>
                <w:szCs w:val="22"/>
              </w:rPr>
            </w:pPr>
            <w:r w:rsidRPr="004D0AAA">
              <w:rPr>
                <w:rFonts w:ascii="Arial" w:hAnsi="Arial"/>
                <w:b/>
                <w:sz w:val="22"/>
                <w:szCs w:val="22"/>
              </w:rPr>
              <w:t>6</w:t>
            </w:r>
          </w:p>
        </w:tc>
        <w:tc>
          <w:tcPr>
            <w:tcW w:w="0" w:type="auto"/>
          </w:tcPr>
          <w:p w14:paraId="2555D4CF" w14:textId="77777777" w:rsidR="00501692" w:rsidRPr="004D0AAA" w:rsidRDefault="00501692" w:rsidP="00501692">
            <w:pPr>
              <w:jc w:val="center"/>
              <w:rPr>
                <w:rFonts w:ascii="Arial" w:hAnsi="Arial"/>
                <w:b/>
                <w:sz w:val="22"/>
                <w:szCs w:val="22"/>
              </w:rPr>
            </w:pPr>
            <w:r w:rsidRPr="004D0AAA">
              <w:rPr>
                <w:rFonts w:ascii="Arial" w:hAnsi="Arial"/>
                <w:b/>
                <w:sz w:val="22"/>
                <w:szCs w:val="22"/>
              </w:rPr>
              <w:t>7</w:t>
            </w:r>
          </w:p>
        </w:tc>
      </w:tr>
      <w:tr w:rsidR="00501692" w:rsidRPr="004D0AAA" w14:paraId="3BCF18C2" w14:textId="77777777" w:rsidTr="001C4DB6">
        <w:trPr>
          <w:jc w:val="center"/>
        </w:trPr>
        <w:tc>
          <w:tcPr>
            <w:tcW w:w="0" w:type="auto"/>
          </w:tcPr>
          <w:p w14:paraId="51C44492"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c>
          <w:tcPr>
            <w:tcW w:w="0" w:type="auto"/>
          </w:tcPr>
          <w:p w14:paraId="718770AC"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c>
          <w:tcPr>
            <w:tcW w:w="0" w:type="auto"/>
          </w:tcPr>
          <w:p w14:paraId="73FA7C4E"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c>
          <w:tcPr>
            <w:tcW w:w="0" w:type="auto"/>
          </w:tcPr>
          <w:p w14:paraId="6B7FA60F"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c>
          <w:tcPr>
            <w:tcW w:w="0" w:type="auto"/>
          </w:tcPr>
          <w:p w14:paraId="1B1272AE" w14:textId="77777777" w:rsidR="00501692" w:rsidRPr="004D0AAA" w:rsidRDefault="00501692" w:rsidP="00501692">
            <w:pPr>
              <w:jc w:val="center"/>
              <w:rPr>
                <w:rFonts w:ascii="Arial" w:hAnsi="Arial"/>
                <w:sz w:val="22"/>
                <w:szCs w:val="22"/>
              </w:rPr>
            </w:pPr>
            <w:r w:rsidRPr="004D0AAA">
              <w:rPr>
                <w:rFonts w:ascii="Arial" w:hAnsi="Arial"/>
                <w:sz w:val="22"/>
                <w:szCs w:val="22"/>
              </w:rPr>
              <w:t>a++</w:t>
            </w:r>
          </w:p>
        </w:tc>
        <w:tc>
          <w:tcPr>
            <w:tcW w:w="0" w:type="auto"/>
          </w:tcPr>
          <w:p w14:paraId="2DC63FF9" w14:textId="77777777" w:rsidR="00501692" w:rsidRPr="004D0AAA" w:rsidRDefault="00501692" w:rsidP="00501692">
            <w:pPr>
              <w:jc w:val="center"/>
              <w:rPr>
                <w:rFonts w:ascii="Arial" w:hAnsi="Arial"/>
                <w:sz w:val="22"/>
                <w:szCs w:val="22"/>
              </w:rPr>
            </w:pPr>
            <w:r w:rsidRPr="004D0AAA">
              <w:rPr>
                <w:rFonts w:ascii="Arial" w:hAnsi="Arial"/>
                <w:sz w:val="22"/>
                <w:szCs w:val="22"/>
              </w:rPr>
              <w:t>ab+</w:t>
            </w:r>
          </w:p>
        </w:tc>
        <w:tc>
          <w:tcPr>
            <w:tcW w:w="0" w:type="auto"/>
          </w:tcPr>
          <w:p w14:paraId="2991073B"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r>
      <w:tr w:rsidR="00501692" w:rsidRPr="004D0AAA" w14:paraId="45D0EF04" w14:textId="77777777" w:rsidTr="001C4DB6">
        <w:trPr>
          <w:jc w:val="center"/>
        </w:trPr>
        <w:tc>
          <w:tcPr>
            <w:tcW w:w="0" w:type="auto"/>
          </w:tcPr>
          <w:p w14:paraId="12F59868" w14:textId="77777777" w:rsidR="00501692" w:rsidRPr="004D0AAA" w:rsidRDefault="00501692" w:rsidP="00501692">
            <w:pPr>
              <w:jc w:val="center"/>
              <w:rPr>
                <w:rFonts w:ascii="Arial" w:hAnsi="Arial"/>
                <w:sz w:val="22"/>
                <w:szCs w:val="22"/>
              </w:rPr>
            </w:pPr>
            <w:r w:rsidRPr="004D0AAA">
              <w:rPr>
                <w:rFonts w:ascii="Arial" w:hAnsi="Arial"/>
                <w:sz w:val="22"/>
                <w:szCs w:val="22"/>
              </w:rPr>
              <w:t>a++</w:t>
            </w:r>
          </w:p>
        </w:tc>
        <w:tc>
          <w:tcPr>
            <w:tcW w:w="0" w:type="auto"/>
          </w:tcPr>
          <w:p w14:paraId="72E47DA8" w14:textId="77777777" w:rsidR="00501692" w:rsidRPr="004D0AAA" w:rsidRDefault="00501692" w:rsidP="00501692">
            <w:pPr>
              <w:jc w:val="center"/>
              <w:rPr>
                <w:rFonts w:ascii="Arial" w:hAnsi="Arial"/>
                <w:sz w:val="22"/>
                <w:szCs w:val="22"/>
              </w:rPr>
            </w:pPr>
            <w:r w:rsidRPr="004D0AAA">
              <w:rPr>
                <w:rFonts w:ascii="Arial" w:hAnsi="Arial"/>
                <w:sz w:val="22"/>
                <w:szCs w:val="22"/>
              </w:rPr>
              <w:t>a+c</w:t>
            </w:r>
          </w:p>
        </w:tc>
        <w:tc>
          <w:tcPr>
            <w:tcW w:w="0" w:type="auto"/>
          </w:tcPr>
          <w:p w14:paraId="42B598DB" w14:textId="77777777" w:rsidR="00501692" w:rsidRPr="004D0AAA" w:rsidRDefault="00501692" w:rsidP="00501692">
            <w:pPr>
              <w:jc w:val="center"/>
              <w:rPr>
                <w:rFonts w:ascii="Arial" w:hAnsi="Arial"/>
                <w:sz w:val="22"/>
                <w:szCs w:val="22"/>
              </w:rPr>
            </w:pPr>
            <w:r w:rsidRPr="004D0AAA">
              <w:rPr>
                <w:rFonts w:ascii="Arial" w:hAnsi="Arial"/>
                <w:sz w:val="22"/>
                <w:szCs w:val="22"/>
              </w:rPr>
              <w:t>abc</w:t>
            </w:r>
          </w:p>
        </w:tc>
        <w:tc>
          <w:tcPr>
            <w:tcW w:w="0" w:type="auto"/>
          </w:tcPr>
          <w:p w14:paraId="4BB5E917" w14:textId="77777777" w:rsidR="00501692" w:rsidRPr="004D0AAA" w:rsidRDefault="00501692" w:rsidP="00501692">
            <w:pPr>
              <w:jc w:val="center"/>
              <w:rPr>
                <w:rFonts w:ascii="Arial" w:hAnsi="Arial"/>
                <w:sz w:val="22"/>
                <w:szCs w:val="22"/>
              </w:rPr>
            </w:pPr>
            <w:r w:rsidRPr="004D0AAA">
              <w:rPr>
                <w:rFonts w:ascii="Arial" w:hAnsi="Arial"/>
                <w:sz w:val="22"/>
                <w:szCs w:val="22"/>
              </w:rPr>
              <w:t>a++</w:t>
            </w:r>
          </w:p>
        </w:tc>
        <w:tc>
          <w:tcPr>
            <w:tcW w:w="0" w:type="auto"/>
          </w:tcPr>
          <w:p w14:paraId="1CBC07E6" w14:textId="77777777" w:rsidR="00501692" w:rsidRPr="004D0AAA" w:rsidRDefault="00501692" w:rsidP="00501692">
            <w:pPr>
              <w:jc w:val="center"/>
              <w:rPr>
                <w:rFonts w:ascii="Arial" w:hAnsi="Arial"/>
                <w:sz w:val="22"/>
                <w:szCs w:val="22"/>
              </w:rPr>
            </w:pPr>
            <w:r w:rsidRPr="004D0AAA">
              <w:rPr>
                <w:rFonts w:ascii="Arial" w:hAnsi="Arial"/>
                <w:sz w:val="22"/>
                <w:szCs w:val="22"/>
              </w:rPr>
              <w:t>ab+</w:t>
            </w:r>
          </w:p>
        </w:tc>
        <w:tc>
          <w:tcPr>
            <w:tcW w:w="0" w:type="auto"/>
          </w:tcPr>
          <w:p w14:paraId="7487D5A6" w14:textId="77777777" w:rsidR="00501692" w:rsidRPr="004D0AAA" w:rsidRDefault="00501692" w:rsidP="00501692">
            <w:pPr>
              <w:jc w:val="center"/>
              <w:rPr>
                <w:rFonts w:ascii="Arial" w:hAnsi="Arial"/>
                <w:sz w:val="22"/>
                <w:szCs w:val="22"/>
              </w:rPr>
            </w:pPr>
            <w:r w:rsidRPr="004D0AAA">
              <w:rPr>
                <w:rFonts w:ascii="Arial" w:hAnsi="Arial"/>
                <w:sz w:val="22"/>
                <w:szCs w:val="22"/>
              </w:rPr>
              <w:t>a+c</w:t>
            </w:r>
          </w:p>
        </w:tc>
        <w:tc>
          <w:tcPr>
            <w:tcW w:w="0" w:type="auto"/>
          </w:tcPr>
          <w:p w14:paraId="1A1C2C01" w14:textId="77777777" w:rsidR="00501692" w:rsidRPr="004D0AAA" w:rsidRDefault="00501692" w:rsidP="00501692">
            <w:pPr>
              <w:jc w:val="center"/>
              <w:rPr>
                <w:rFonts w:ascii="Arial" w:hAnsi="Arial"/>
                <w:sz w:val="22"/>
                <w:szCs w:val="22"/>
              </w:rPr>
            </w:pPr>
            <w:r w:rsidRPr="004D0AAA">
              <w:rPr>
                <w:rFonts w:ascii="Arial" w:hAnsi="Arial"/>
                <w:sz w:val="22"/>
                <w:szCs w:val="22"/>
              </w:rPr>
              <w:t>ab+</w:t>
            </w:r>
          </w:p>
        </w:tc>
      </w:tr>
      <w:tr w:rsidR="00501692" w:rsidRPr="004D0AAA" w14:paraId="6C52840C" w14:textId="77777777" w:rsidTr="001C4DB6">
        <w:trPr>
          <w:jc w:val="center"/>
        </w:trPr>
        <w:tc>
          <w:tcPr>
            <w:tcW w:w="0" w:type="auto"/>
          </w:tcPr>
          <w:p w14:paraId="7B6E3F52" w14:textId="77777777" w:rsidR="00501692" w:rsidRPr="004D0AAA" w:rsidRDefault="00501692" w:rsidP="00501692">
            <w:pPr>
              <w:jc w:val="center"/>
              <w:rPr>
                <w:rFonts w:ascii="Arial" w:hAnsi="Arial"/>
                <w:sz w:val="22"/>
                <w:szCs w:val="22"/>
              </w:rPr>
            </w:pPr>
            <w:r w:rsidRPr="004D0AAA">
              <w:rPr>
                <w:rFonts w:ascii="Arial" w:hAnsi="Arial"/>
                <w:sz w:val="22"/>
                <w:szCs w:val="22"/>
              </w:rPr>
              <w:t>+b+</w:t>
            </w:r>
          </w:p>
        </w:tc>
        <w:tc>
          <w:tcPr>
            <w:tcW w:w="0" w:type="auto"/>
          </w:tcPr>
          <w:p w14:paraId="4F8028F2" w14:textId="77777777" w:rsidR="00501692" w:rsidRPr="004D0AAA" w:rsidRDefault="00501692" w:rsidP="00501692">
            <w:pPr>
              <w:jc w:val="center"/>
              <w:rPr>
                <w:rFonts w:ascii="Arial" w:hAnsi="Arial"/>
                <w:sz w:val="22"/>
                <w:szCs w:val="22"/>
              </w:rPr>
            </w:pPr>
            <w:r w:rsidRPr="004D0AAA">
              <w:rPr>
                <w:rFonts w:ascii="Arial" w:hAnsi="Arial"/>
                <w:sz w:val="22"/>
                <w:szCs w:val="22"/>
              </w:rPr>
              <w:t>+b+</w:t>
            </w:r>
          </w:p>
        </w:tc>
        <w:tc>
          <w:tcPr>
            <w:tcW w:w="0" w:type="auto"/>
          </w:tcPr>
          <w:p w14:paraId="02AFA502"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c>
          <w:tcPr>
            <w:tcW w:w="0" w:type="auto"/>
          </w:tcPr>
          <w:p w14:paraId="2759F015" w14:textId="77777777" w:rsidR="00501692" w:rsidRPr="004D0AAA" w:rsidRDefault="00501692" w:rsidP="00501692">
            <w:pPr>
              <w:jc w:val="center"/>
              <w:rPr>
                <w:rFonts w:ascii="Arial" w:hAnsi="Arial"/>
                <w:sz w:val="22"/>
                <w:szCs w:val="22"/>
              </w:rPr>
            </w:pPr>
            <w:r w:rsidRPr="004D0AAA">
              <w:rPr>
                <w:rFonts w:ascii="Arial" w:hAnsi="Arial"/>
                <w:sz w:val="22"/>
                <w:szCs w:val="22"/>
              </w:rPr>
              <w:t>+bc</w:t>
            </w:r>
          </w:p>
        </w:tc>
        <w:tc>
          <w:tcPr>
            <w:tcW w:w="0" w:type="auto"/>
          </w:tcPr>
          <w:p w14:paraId="405C0B81" w14:textId="77777777" w:rsidR="00501692" w:rsidRPr="004D0AAA" w:rsidRDefault="00501692" w:rsidP="00501692">
            <w:pPr>
              <w:jc w:val="center"/>
              <w:rPr>
                <w:rFonts w:ascii="Arial" w:hAnsi="Arial"/>
                <w:sz w:val="22"/>
                <w:szCs w:val="22"/>
              </w:rPr>
            </w:pPr>
            <w:r w:rsidRPr="004D0AAA">
              <w:rPr>
                <w:rFonts w:ascii="Arial" w:hAnsi="Arial"/>
                <w:sz w:val="22"/>
                <w:szCs w:val="22"/>
              </w:rPr>
              <w:t>++c</w:t>
            </w:r>
          </w:p>
        </w:tc>
        <w:tc>
          <w:tcPr>
            <w:tcW w:w="0" w:type="auto"/>
          </w:tcPr>
          <w:p w14:paraId="26323559" w14:textId="77777777" w:rsidR="00501692" w:rsidRPr="004D0AAA" w:rsidRDefault="00501692" w:rsidP="00501692">
            <w:pPr>
              <w:jc w:val="center"/>
              <w:rPr>
                <w:rFonts w:ascii="Arial" w:hAnsi="Arial"/>
                <w:sz w:val="22"/>
                <w:szCs w:val="22"/>
              </w:rPr>
            </w:pPr>
            <w:r w:rsidRPr="004D0AAA">
              <w:rPr>
                <w:rFonts w:ascii="Arial" w:hAnsi="Arial"/>
                <w:sz w:val="22"/>
                <w:szCs w:val="22"/>
              </w:rPr>
              <w:t>+bc</w:t>
            </w:r>
          </w:p>
        </w:tc>
        <w:tc>
          <w:tcPr>
            <w:tcW w:w="0" w:type="auto"/>
          </w:tcPr>
          <w:p w14:paraId="6F3556DE" w14:textId="77777777" w:rsidR="00501692" w:rsidRPr="004D0AAA" w:rsidRDefault="00501692" w:rsidP="00501692">
            <w:pPr>
              <w:jc w:val="center"/>
              <w:rPr>
                <w:rFonts w:ascii="Arial" w:hAnsi="Arial"/>
                <w:sz w:val="22"/>
                <w:szCs w:val="22"/>
              </w:rPr>
            </w:pPr>
            <w:r w:rsidRPr="004D0AAA">
              <w:rPr>
                <w:rFonts w:ascii="Arial" w:hAnsi="Arial"/>
                <w:sz w:val="22"/>
                <w:szCs w:val="22"/>
              </w:rPr>
              <w:t>++c</w:t>
            </w:r>
          </w:p>
        </w:tc>
      </w:tr>
      <w:tr w:rsidR="00501692" w:rsidRPr="004D0AAA" w14:paraId="5C13C984" w14:textId="77777777" w:rsidTr="001C4DB6">
        <w:trPr>
          <w:jc w:val="center"/>
        </w:trPr>
        <w:tc>
          <w:tcPr>
            <w:tcW w:w="0" w:type="auto"/>
          </w:tcPr>
          <w:p w14:paraId="34A0B4E0" w14:textId="77777777" w:rsidR="00501692" w:rsidRPr="004D0AAA" w:rsidRDefault="00501692" w:rsidP="00501692">
            <w:pPr>
              <w:jc w:val="center"/>
              <w:rPr>
                <w:rFonts w:ascii="Arial" w:hAnsi="Arial"/>
                <w:sz w:val="22"/>
                <w:szCs w:val="22"/>
              </w:rPr>
            </w:pPr>
            <w:r w:rsidRPr="004D0AAA">
              <w:rPr>
                <w:rFonts w:ascii="Arial" w:hAnsi="Arial"/>
                <w:sz w:val="22"/>
                <w:szCs w:val="22"/>
              </w:rPr>
              <w:t>++c</w:t>
            </w:r>
          </w:p>
        </w:tc>
        <w:tc>
          <w:tcPr>
            <w:tcW w:w="0" w:type="auto"/>
          </w:tcPr>
          <w:p w14:paraId="1447BA3D"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c>
          <w:tcPr>
            <w:tcW w:w="0" w:type="auto"/>
          </w:tcPr>
          <w:p w14:paraId="1EC066DE"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c>
          <w:tcPr>
            <w:tcW w:w="0" w:type="auto"/>
          </w:tcPr>
          <w:p w14:paraId="563708AC"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c>
          <w:tcPr>
            <w:tcW w:w="0" w:type="auto"/>
          </w:tcPr>
          <w:p w14:paraId="185486E7" w14:textId="77777777" w:rsidR="00501692" w:rsidRPr="004D0AAA" w:rsidRDefault="00501692" w:rsidP="00501692">
            <w:pPr>
              <w:jc w:val="center"/>
              <w:rPr>
                <w:rFonts w:ascii="Arial" w:hAnsi="Arial"/>
                <w:sz w:val="22"/>
                <w:szCs w:val="22"/>
              </w:rPr>
            </w:pPr>
            <w:r w:rsidRPr="004D0AAA">
              <w:rPr>
                <w:rFonts w:ascii="Arial" w:hAnsi="Arial"/>
                <w:sz w:val="22"/>
                <w:szCs w:val="22"/>
              </w:rPr>
              <w:t>+bc</w:t>
            </w:r>
          </w:p>
        </w:tc>
        <w:tc>
          <w:tcPr>
            <w:tcW w:w="0" w:type="auto"/>
          </w:tcPr>
          <w:p w14:paraId="7DC80C47"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c>
          <w:tcPr>
            <w:tcW w:w="0" w:type="auto"/>
          </w:tcPr>
          <w:p w14:paraId="7E8C011E" w14:textId="77777777" w:rsidR="00501692" w:rsidRPr="004D0AAA" w:rsidRDefault="00501692" w:rsidP="00501692">
            <w:pPr>
              <w:jc w:val="center"/>
              <w:rPr>
                <w:rFonts w:ascii="Arial" w:hAnsi="Arial"/>
                <w:sz w:val="22"/>
                <w:szCs w:val="22"/>
              </w:rPr>
            </w:pPr>
            <w:r w:rsidRPr="004D0AAA">
              <w:rPr>
                <w:rFonts w:ascii="Arial" w:hAnsi="Arial"/>
                <w:sz w:val="22"/>
                <w:szCs w:val="22"/>
              </w:rPr>
              <w:t>+++</w:t>
            </w:r>
          </w:p>
        </w:tc>
      </w:tr>
      <w:tr w:rsidR="00501692" w:rsidRPr="004D0AAA" w14:paraId="0525B5BB" w14:textId="77777777" w:rsidTr="001C4DB6">
        <w:trPr>
          <w:jc w:val="center"/>
        </w:trPr>
        <w:tc>
          <w:tcPr>
            <w:tcW w:w="0" w:type="auto"/>
          </w:tcPr>
          <w:p w14:paraId="7E26C343" w14:textId="77777777" w:rsidR="00501692" w:rsidRPr="004D0AAA" w:rsidRDefault="00501692" w:rsidP="00501692">
            <w:pPr>
              <w:jc w:val="center"/>
              <w:rPr>
                <w:rFonts w:ascii="Arial" w:hAnsi="Arial"/>
                <w:b/>
                <w:sz w:val="22"/>
                <w:szCs w:val="22"/>
              </w:rPr>
            </w:pPr>
            <w:r w:rsidRPr="004D0AAA">
              <w:rPr>
                <w:rFonts w:ascii="Arial" w:hAnsi="Arial"/>
                <w:b/>
                <w:sz w:val="22"/>
                <w:szCs w:val="22"/>
              </w:rPr>
              <w:t>10</w:t>
            </w:r>
          </w:p>
        </w:tc>
        <w:tc>
          <w:tcPr>
            <w:tcW w:w="0" w:type="auto"/>
          </w:tcPr>
          <w:p w14:paraId="301DDA47" w14:textId="77777777" w:rsidR="00501692" w:rsidRPr="004D0AAA" w:rsidRDefault="00501692" w:rsidP="00501692">
            <w:pPr>
              <w:jc w:val="center"/>
              <w:rPr>
                <w:rFonts w:ascii="Arial" w:hAnsi="Arial"/>
                <w:b/>
                <w:sz w:val="22"/>
                <w:szCs w:val="22"/>
              </w:rPr>
            </w:pPr>
            <w:r w:rsidRPr="004D0AAA">
              <w:rPr>
                <w:rFonts w:ascii="Arial" w:hAnsi="Arial"/>
                <w:b/>
                <w:sz w:val="22"/>
                <w:szCs w:val="22"/>
              </w:rPr>
              <w:t>10</w:t>
            </w:r>
          </w:p>
        </w:tc>
        <w:tc>
          <w:tcPr>
            <w:tcW w:w="0" w:type="auto"/>
          </w:tcPr>
          <w:p w14:paraId="044B8FDE" w14:textId="77777777" w:rsidR="00501692" w:rsidRPr="004D0AAA" w:rsidRDefault="00501692" w:rsidP="00501692">
            <w:pPr>
              <w:jc w:val="center"/>
              <w:rPr>
                <w:rFonts w:ascii="Arial" w:hAnsi="Arial"/>
                <w:b/>
                <w:sz w:val="22"/>
                <w:szCs w:val="22"/>
              </w:rPr>
            </w:pPr>
            <w:r w:rsidRPr="004D0AAA">
              <w:rPr>
                <w:rFonts w:ascii="Arial" w:hAnsi="Arial"/>
                <w:b/>
                <w:sz w:val="22"/>
                <w:szCs w:val="22"/>
              </w:rPr>
              <w:t>440</w:t>
            </w:r>
          </w:p>
        </w:tc>
        <w:tc>
          <w:tcPr>
            <w:tcW w:w="0" w:type="auto"/>
          </w:tcPr>
          <w:p w14:paraId="61DAE25B" w14:textId="77777777" w:rsidR="00501692" w:rsidRPr="004D0AAA" w:rsidRDefault="00501692" w:rsidP="00501692">
            <w:pPr>
              <w:jc w:val="center"/>
              <w:rPr>
                <w:rFonts w:ascii="Arial" w:hAnsi="Arial"/>
                <w:b/>
                <w:sz w:val="22"/>
                <w:szCs w:val="22"/>
              </w:rPr>
            </w:pPr>
            <w:r w:rsidRPr="004D0AAA">
              <w:rPr>
                <w:rFonts w:ascii="Arial" w:hAnsi="Arial"/>
                <w:b/>
                <w:sz w:val="22"/>
                <w:szCs w:val="22"/>
              </w:rPr>
              <w:t>160</w:t>
            </w:r>
          </w:p>
        </w:tc>
        <w:tc>
          <w:tcPr>
            <w:tcW w:w="0" w:type="auto"/>
          </w:tcPr>
          <w:p w14:paraId="252AAB6E" w14:textId="77777777" w:rsidR="00501692" w:rsidRPr="004D0AAA" w:rsidRDefault="00501692" w:rsidP="00501692">
            <w:pPr>
              <w:jc w:val="center"/>
              <w:rPr>
                <w:rFonts w:ascii="Arial" w:hAnsi="Arial"/>
                <w:b/>
                <w:sz w:val="22"/>
                <w:szCs w:val="22"/>
              </w:rPr>
            </w:pPr>
            <w:r w:rsidRPr="004D0AAA">
              <w:rPr>
                <w:rFonts w:ascii="Arial" w:hAnsi="Arial"/>
                <w:b/>
                <w:sz w:val="22"/>
                <w:szCs w:val="22"/>
              </w:rPr>
              <w:t>10</w:t>
            </w:r>
          </w:p>
        </w:tc>
        <w:tc>
          <w:tcPr>
            <w:tcW w:w="0" w:type="auto"/>
          </w:tcPr>
          <w:p w14:paraId="70FF63CA" w14:textId="77777777" w:rsidR="00501692" w:rsidRPr="004D0AAA" w:rsidRDefault="00501692" w:rsidP="00501692">
            <w:pPr>
              <w:jc w:val="center"/>
              <w:rPr>
                <w:rFonts w:ascii="Arial" w:hAnsi="Arial"/>
                <w:b/>
                <w:sz w:val="22"/>
                <w:szCs w:val="22"/>
              </w:rPr>
            </w:pPr>
            <w:r w:rsidRPr="004D0AAA">
              <w:rPr>
                <w:rFonts w:ascii="Arial" w:hAnsi="Arial"/>
                <w:b/>
                <w:sz w:val="22"/>
                <w:szCs w:val="22"/>
              </w:rPr>
              <w:t>10</w:t>
            </w:r>
          </w:p>
        </w:tc>
        <w:tc>
          <w:tcPr>
            <w:tcW w:w="0" w:type="auto"/>
          </w:tcPr>
          <w:p w14:paraId="10A42B81" w14:textId="77777777" w:rsidR="00501692" w:rsidRPr="004D0AAA" w:rsidRDefault="00501692" w:rsidP="00501692">
            <w:pPr>
              <w:jc w:val="center"/>
              <w:rPr>
                <w:rFonts w:ascii="Arial" w:hAnsi="Arial"/>
                <w:b/>
                <w:sz w:val="22"/>
                <w:szCs w:val="22"/>
              </w:rPr>
            </w:pPr>
            <w:r w:rsidRPr="004D0AAA">
              <w:rPr>
                <w:rFonts w:ascii="Arial" w:hAnsi="Arial"/>
                <w:b/>
                <w:sz w:val="22"/>
                <w:szCs w:val="22"/>
              </w:rPr>
              <w:t>360</w:t>
            </w:r>
          </w:p>
        </w:tc>
      </w:tr>
    </w:tbl>
    <w:p w14:paraId="12B96D73" w14:textId="77777777" w:rsidR="00501692" w:rsidRDefault="004D0AAA" w:rsidP="001C4DB6">
      <w:pPr>
        <w:pStyle w:val="ListParagraph"/>
        <w:numPr>
          <w:ilvl w:val="0"/>
          <w:numId w:val="1"/>
        </w:numPr>
        <w:ind w:left="0" w:firstLine="0"/>
        <w:rPr>
          <w:rFonts w:ascii="Arial" w:hAnsi="Arial"/>
          <w:sz w:val="22"/>
          <w:szCs w:val="22"/>
        </w:rPr>
      </w:pPr>
      <w:r w:rsidRPr="004D0AAA">
        <w:rPr>
          <w:rFonts w:ascii="Arial" w:hAnsi="Arial"/>
          <w:sz w:val="22"/>
          <w:szCs w:val="22"/>
        </w:rPr>
        <w:t>Quali sono i genotipi dei genitori? b) Determinare le distanze di mappa tra a, b, c. c) determinare l’origine più semplice di ognuna delle sette classi di tetradi.</w:t>
      </w:r>
    </w:p>
    <w:p w14:paraId="5992C495" w14:textId="77777777" w:rsidR="00EB6BD4" w:rsidRDefault="00EB6BD4" w:rsidP="001C4DB6">
      <w:pPr>
        <w:rPr>
          <w:rFonts w:ascii="Arial" w:hAnsi="Arial"/>
          <w:sz w:val="22"/>
          <w:szCs w:val="22"/>
        </w:rPr>
      </w:pPr>
    </w:p>
    <w:p w14:paraId="6EA89630" w14:textId="4F807CD1" w:rsidR="004D0AAA" w:rsidRDefault="00EB6BD4" w:rsidP="001C4DB6">
      <w:pPr>
        <w:rPr>
          <w:rFonts w:ascii="Arial" w:hAnsi="Arial"/>
          <w:sz w:val="22"/>
          <w:szCs w:val="22"/>
        </w:rPr>
      </w:pPr>
      <w:r w:rsidRPr="00EB6BD4">
        <w:rPr>
          <w:rFonts w:ascii="Arial" w:hAnsi="Arial"/>
          <w:b/>
          <w:sz w:val="22"/>
          <w:szCs w:val="22"/>
        </w:rPr>
        <w:t>ESERCIZIO</w:t>
      </w:r>
      <w:r>
        <w:rPr>
          <w:rFonts w:ascii="Arial" w:hAnsi="Arial"/>
          <w:sz w:val="22"/>
          <w:szCs w:val="22"/>
        </w:rPr>
        <w:t>. In Drosophila i geni legati al sesso cut (ct), occhi romboidali lozenge (lz) e setole corte forked (f) sono collocati alle seguenti distanze sulla mappa: cut_lz 7.7 um; lz_f 29 um. Assumendo che non ci sia interferenza quali sono le frequenze dei genotipi previsti su 1000 moscerini derivati da un incrocio ct lz f/+++ X ct lz f/Y? Quale effetto avebbe un coefficiente di coincidenza di 0.5?</w:t>
      </w:r>
    </w:p>
    <w:p w14:paraId="45CD69AA" w14:textId="77777777" w:rsidR="002E54BB" w:rsidRDefault="002E54BB" w:rsidP="001C4DB6">
      <w:pPr>
        <w:rPr>
          <w:rFonts w:ascii="Arial" w:hAnsi="Arial"/>
          <w:sz w:val="22"/>
          <w:szCs w:val="22"/>
        </w:rPr>
      </w:pPr>
    </w:p>
    <w:p w14:paraId="0DFF39CC" w14:textId="77777777" w:rsidR="00ED0E9C" w:rsidRDefault="002E54BB" w:rsidP="001C4DB6">
      <w:pPr>
        <w:rPr>
          <w:rFonts w:ascii="Arial" w:hAnsi="Arial"/>
          <w:sz w:val="22"/>
          <w:szCs w:val="22"/>
        </w:rPr>
      </w:pPr>
      <w:r w:rsidRPr="002E54BB">
        <w:rPr>
          <w:rFonts w:ascii="Arial" w:hAnsi="Arial"/>
          <w:b/>
          <w:sz w:val="22"/>
          <w:szCs w:val="22"/>
        </w:rPr>
        <w:t>ESERCIZIO.</w:t>
      </w:r>
      <w:r>
        <w:rPr>
          <w:rFonts w:ascii="Arial" w:hAnsi="Arial"/>
          <w:sz w:val="22"/>
          <w:szCs w:val="22"/>
        </w:rPr>
        <w:t xml:space="preserve"> Costruire una mappa di complementazione sulla base dei seguenti dati ottenuti mediante infezione mista a coppie di fagi 1-5. Alcuni o tutti i ceppi possono portare delezioni. + indica complementazione 0 assenza di complementazione</w:t>
      </w:r>
    </w:p>
    <w:p w14:paraId="2F57BF52" w14:textId="77777777" w:rsidR="001C4DB6" w:rsidRPr="004D0AAA" w:rsidRDefault="001C4DB6" w:rsidP="001C4DB6">
      <w:pPr>
        <w:rPr>
          <w:rFonts w:ascii="Arial" w:hAnsi="Arial"/>
          <w:sz w:val="22"/>
          <w:szCs w:val="22"/>
        </w:rPr>
      </w:pPr>
    </w:p>
    <w:tbl>
      <w:tblPr>
        <w:tblStyle w:val="TableGrid"/>
        <w:tblW w:w="2058" w:type="dxa"/>
        <w:tblInd w:w="2802" w:type="dxa"/>
        <w:tblLook w:val="04A0" w:firstRow="1" w:lastRow="0" w:firstColumn="1" w:lastColumn="0" w:noHBand="0" w:noVBand="1"/>
      </w:tblPr>
      <w:tblGrid>
        <w:gridCol w:w="339"/>
        <w:gridCol w:w="339"/>
        <w:gridCol w:w="345"/>
        <w:gridCol w:w="345"/>
        <w:gridCol w:w="345"/>
        <w:gridCol w:w="345"/>
      </w:tblGrid>
      <w:tr w:rsidR="001C4DB6" w14:paraId="234D7484" w14:textId="77777777" w:rsidTr="001C4DB6">
        <w:trPr>
          <w:trHeight w:val="246"/>
        </w:trPr>
        <w:tc>
          <w:tcPr>
            <w:tcW w:w="0" w:type="auto"/>
          </w:tcPr>
          <w:p w14:paraId="3DF8231F" w14:textId="77777777" w:rsidR="001C4DB6" w:rsidRDefault="001C4DB6" w:rsidP="001C4DB6">
            <w:pPr>
              <w:ind w:left="636" w:hanging="636"/>
              <w:rPr>
                <w:rFonts w:ascii="Arial" w:hAnsi="Arial"/>
                <w:sz w:val="22"/>
                <w:szCs w:val="22"/>
              </w:rPr>
            </w:pPr>
          </w:p>
        </w:tc>
        <w:tc>
          <w:tcPr>
            <w:tcW w:w="0" w:type="auto"/>
          </w:tcPr>
          <w:p w14:paraId="7519D1C1" w14:textId="6CE23AD6" w:rsidR="001C4DB6" w:rsidRDefault="001C4DB6" w:rsidP="001C4DB6">
            <w:pPr>
              <w:ind w:left="636" w:hanging="636"/>
              <w:rPr>
                <w:rFonts w:ascii="Arial" w:hAnsi="Arial"/>
                <w:sz w:val="22"/>
                <w:szCs w:val="22"/>
              </w:rPr>
            </w:pPr>
            <w:r>
              <w:rPr>
                <w:rFonts w:ascii="Arial" w:hAnsi="Arial"/>
                <w:sz w:val="22"/>
                <w:szCs w:val="22"/>
              </w:rPr>
              <w:t>1</w:t>
            </w:r>
          </w:p>
        </w:tc>
        <w:tc>
          <w:tcPr>
            <w:tcW w:w="0" w:type="auto"/>
          </w:tcPr>
          <w:p w14:paraId="7A90D33E" w14:textId="10358C64" w:rsidR="001C4DB6" w:rsidRDefault="001C4DB6" w:rsidP="001C4DB6">
            <w:pPr>
              <w:ind w:left="636" w:hanging="636"/>
              <w:rPr>
                <w:rFonts w:ascii="Arial" w:hAnsi="Arial"/>
                <w:sz w:val="22"/>
                <w:szCs w:val="22"/>
              </w:rPr>
            </w:pPr>
            <w:r>
              <w:rPr>
                <w:rFonts w:ascii="Arial" w:hAnsi="Arial"/>
                <w:sz w:val="22"/>
                <w:szCs w:val="22"/>
              </w:rPr>
              <w:t>2</w:t>
            </w:r>
          </w:p>
        </w:tc>
        <w:tc>
          <w:tcPr>
            <w:tcW w:w="0" w:type="auto"/>
          </w:tcPr>
          <w:p w14:paraId="2104F4BA" w14:textId="71579AF0" w:rsidR="001C4DB6" w:rsidRDefault="001C4DB6" w:rsidP="001C4DB6">
            <w:pPr>
              <w:ind w:left="636" w:hanging="636"/>
              <w:rPr>
                <w:rFonts w:ascii="Arial" w:hAnsi="Arial"/>
                <w:sz w:val="22"/>
                <w:szCs w:val="22"/>
              </w:rPr>
            </w:pPr>
            <w:r>
              <w:rPr>
                <w:rFonts w:ascii="Arial" w:hAnsi="Arial"/>
                <w:sz w:val="22"/>
                <w:szCs w:val="22"/>
              </w:rPr>
              <w:t>3</w:t>
            </w:r>
          </w:p>
        </w:tc>
        <w:tc>
          <w:tcPr>
            <w:tcW w:w="0" w:type="auto"/>
          </w:tcPr>
          <w:p w14:paraId="562D3925" w14:textId="48DFD562" w:rsidR="001C4DB6" w:rsidRDefault="001C4DB6" w:rsidP="001C4DB6">
            <w:pPr>
              <w:ind w:left="636" w:hanging="636"/>
              <w:rPr>
                <w:rFonts w:ascii="Arial" w:hAnsi="Arial"/>
                <w:sz w:val="22"/>
                <w:szCs w:val="22"/>
              </w:rPr>
            </w:pPr>
            <w:r>
              <w:rPr>
                <w:rFonts w:ascii="Arial" w:hAnsi="Arial"/>
                <w:sz w:val="22"/>
                <w:szCs w:val="22"/>
              </w:rPr>
              <w:t>4</w:t>
            </w:r>
          </w:p>
        </w:tc>
        <w:tc>
          <w:tcPr>
            <w:tcW w:w="0" w:type="auto"/>
          </w:tcPr>
          <w:p w14:paraId="1FF6156A" w14:textId="4E09F588" w:rsidR="001C4DB6" w:rsidRDefault="001C4DB6" w:rsidP="001C4DB6">
            <w:pPr>
              <w:ind w:left="636" w:hanging="636"/>
              <w:rPr>
                <w:rFonts w:ascii="Arial" w:hAnsi="Arial"/>
                <w:sz w:val="22"/>
                <w:szCs w:val="22"/>
              </w:rPr>
            </w:pPr>
            <w:r>
              <w:rPr>
                <w:rFonts w:ascii="Arial" w:hAnsi="Arial"/>
                <w:sz w:val="22"/>
                <w:szCs w:val="22"/>
              </w:rPr>
              <w:t>5</w:t>
            </w:r>
          </w:p>
        </w:tc>
      </w:tr>
      <w:tr w:rsidR="001C4DB6" w14:paraId="16FB8174" w14:textId="77777777" w:rsidTr="001C4DB6">
        <w:trPr>
          <w:trHeight w:val="259"/>
        </w:trPr>
        <w:tc>
          <w:tcPr>
            <w:tcW w:w="0" w:type="auto"/>
          </w:tcPr>
          <w:p w14:paraId="7EB9E315" w14:textId="5AC6E974" w:rsidR="001C4DB6" w:rsidRDefault="001C4DB6" w:rsidP="001C4DB6">
            <w:pPr>
              <w:ind w:left="636" w:hanging="636"/>
              <w:rPr>
                <w:rFonts w:ascii="Arial" w:hAnsi="Arial"/>
                <w:sz w:val="22"/>
                <w:szCs w:val="22"/>
              </w:rPr>
            </w:pPr>
            <w:r>
              <w:rPr>
                <w:rFonts w:ascii="Arial" w:hAnsi="Arial"/>
                <w:sz w:val="22"/>
                <w:szCs w:val="22"/>
              </w:rPr>
              <w:t>1</w:t>
            </w:r>
          </w:p>
        </w:tc>
        <w:tc>
          <w:tcPr>
            <w:tcW w:w="0" w:type="auto"/>
          </w:tcPr>
          <w:p w14:paraId="6D7BA1D3" w14:textId="4FA39350"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3AFC0C7F" w14:textId="515733EF" w:rsidR="001C4DB6" w:rsidRDefault="001C4DB6" w:rsidP="001C4DB6">
            <w:pPr>
              <w:ind w:left="636" w:hanging="636"/>
              <w:rPr>
                <w:rFonts w:ascii="Arial" w:hAnsi="Arial"/>
                <w:sz w:val="22"/>
                <w:szCs w:val="22"/>
              </w:rPr>
            </w:pPr>
            <w:r>
              <w:rPr>
                <w:rFonts w:ascii="Arial" w:hAnsi="Arial"/>
                <w:sz w:val="22"/>
                <w:szCs w:val="22"/>
              </w:rPr>
              <w:t>+</w:t>
            </w:r>
          </w:p>
        </w:tc>
        <w:tc>
          <w:tcPr>
            <w:tcW w:w="0" w:type="auto"/>
          </w:tcPr>
          <w:p w14:paraId="72782CE4" w14:textId="197049CB" w:rsidR="001C4DB6" w:rsidRDefault="001C4DB6" w:rsidP="001C4DB6">
            <w:pPr>
              <w:ind w:left="636" w:hanging="636"/>
              <w:rPr>
                <w:rFonts w:ascii="Arial" w:hAnsi="Arial"/>
                <w:sz w:val="22"/>
                <w:szCs w:val="22"/>
              </w:rPr>
            </w:pPr>
            <w:r>
              <w:rPr>
                <w:rFonts w:ascii="Arial" w:hAnsi="Arial"/>
                <w:sz w:val="22"/>
                <w:szCs w:val="22"/>
              </w:rPr>
              <w:t>+</w:t>
            </w:r>
          </w:p>
        </w:tc>
        <w:tc>
          <w:tcPr>
            <w:tcW w:w="0" w:type="auto"/>
          </w:tcPr>
          <w:p w14:paraId="075F0EFB" w14:textId="03CBAECA"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64CE793D" w14:textId="37FD3E25" w:rsidR="001C4DB6" w:rsidRDefault="001C4DB6" w:rsidP="001C4DB6">
            <w:pPr>
              <w:ind w:left="636" w:hanging="636"/>
              <w:rPr>
                <w:rFonts w:ascii="Arial" w:hAnsi="Arial"/>
                <w:sz w:val="22"/>
                <w:szCs w:val="22"/>
              </w:rPr>
            </w:pPr>
            <w:r>
              <w:rPr>
                <w:rFonts w:ascii="Arial" w:hAnsi="Arial"/>
                <w:sz w:val="22"/>
                <w:szCs w:val="22"/>
              </w:rPr>
              <w:t>0</w:t>
            </w:r>
          </w:p>
        </w:tc>
      </w:tr>
      <w:tr w:rsidR="001C4DB6" w14:paraId="39CBE32C" w14:textId="77777777" w:rsidTr="001C4DB6">
        <w:trPr>
          <w:trHeight w:val="246"/>
        </w:trPr>
        <w:tc>
          <w:tcPr>
            <w:tcW w:w="0" w:type="auto"/>
          </w:tcPr>
          <w:p w14:paraId="6CBC8406" w14:textId="1BF6E388" w:rsidR="001C4DB6" w:rsidRDefault="001C4DB6" w:rsidP="001C4DB6">
            <w:pPr>
              <w:ind w:left="636" w:hanging="636"/>
              <w:rPr>
                <w:rFonts w:ascii="Arial" w:hAnsi="Arial"/>
                <w:sz w:val="22"/>
                <w:szCs w:val="22"/>
              </w:rPr>
            </w:pPr>
            <w:r>
              <w:rPr>
                <w:rFonts w:ascii="Arial" w:hAnsi="Arial"/>
                <w:sz w:val="22"/>
                <w:szCs w:val="22"/>
              </w:rPr>
              <w:t>2</w:t>
            </w:r>
          </w:p>
        </w:tc>
        <w:tc>
          <w:tcPr>
            <w:tcW w:w="0" w:type="auto"/>
          </w:tcPr>
          <w:p w14:paraId="49A1F730" w14:textId="3C498D3F" w:rsidR="001C4DB6" w:rsidRDefault="001C4DB6" w:rsidP="001C4DB6">
            <w:pPr>
              <w:ind w:left="636" w:hanging="636"/>
              <w:rPr>
                <w:rFonts w:ascii="Arial" w:hAnsi="Arial"/>
                <w:sz w:val="22"/>
                <w:szCs w:val="22"/>
              </w:rPr>
            </w:pPr>
          </w:p>
        </w:tc>
        <w:tc>
          <w:tcPr>
            <w:tcW w:w="0" w:type="auto"/>
          </w:tcPr>
          <w:p w14:paraId="6594C12E" w14:textId="0945E537"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16C3EC43" w14:textId="5977254D"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754B850D" w14:textId="4ADEEF43"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6D3C4532" w14:textId="658DB395" w:rsidR="001C4DB6" w:rsidRDefault="001C4DB6" w:rsidP="001C4DB6">
            <w:pPr>
              <w:ind w:left="636" w:hanging="636"/>
              <w:rPr>
                <w:rFonts w:ascii="Arial" w:hAnsi="Arial"/>
                <w:sz w:val="22"/>
                <w:szCs w:val="22"/>
              </w:rPr>
            </w:pPr>
            <w:r>
              <w:rPr>
                <w:rFonts w:ascii="Arial" w:hAnsi="Arial"/>
                <w:sz w:val="22"/>
                <w:szCs w:val="22"/>
              </w:rPr>
              <w:t>+</w:t>
            </w:r>
          </w:p>
        </w:tc>
      </w:tr>
      <w:tr w:rsidR="001C4DB6" w14:paraId="1B777868" w14:textId="77777777" w:rsidTr="001C4DB6">
        <w:trPr>
          <w:trHeight w:val="259"/>
        </w:trPr>
        <w:tc>
          <w:tcPr>
            <w:tcW w:w="0" w:type="auto"/>
          </w:tcPr>
          <w:p w14:paraId="05F7F3A1" w14:textId="69838A75" w:rsidR="001C4DB6" w:rsidRDefault="001C4DB6" w:rsidP="001C4DB6">
            <w:pPr>
              <w:ind w:left="636" w:hanging="636"/>
              <w:rPr>
                <w:rFonts w:ascii="Arial" w:hAnsi="Arial"/>
                <w:sz w:val="22"/>
                <w:szCs w:val="22"/>
              </w:rPr>
            </w:pPr>
            <w:r>
              <w:rPr>
                <w:rFonts w:ascii="Arial" w:hAnsi="Arial"/>
                <w:sz w:val="22"/>
                <w:szCs w:val="22"/>
              </w:rPr>
              <w:t>3</w:t>
            </w:r>
          </w:p>
        </w:tc>
        <w:tc>
          <w:tcPr>
            <w:tcW w:w="0" w:type="auto"/>
          </w:tcPr>
          <w:p w14:paraId="5DD6EA8C" w14:textId="1721C7BA" w:rsidR="001C4DB6" w:rsidRDefault="001C4DB6" w:rsidP="001C4DB6">
            <w:pPr>
              <w:ind w:left="636" w:hanging="636"/>
              <w:rPr>
                <w:rFonts w:ascii="Arial" w:hAnsi="Arial"/>
                <w:sz w:val="22"/>
                <w:szCs w:val="22"/>
              </w:rPr>
            </w:pPr>
          </w:p>
        </w:tc>
        <w:tc>
          <w:tcPr>
            <w:tcW w:w="0" w:type="auto"/>
          </w:tcPr>
          <w:p w14:paraId="18F0D55A" w14:textId="77777777" w:rsidR="001C4DB6" w:rsidRDefault="001C4DB6" w:rsidP="001C4DB6">
            <w:pPr>
              <w:ind w:left="636" w:hanging="636"/>
              <w:rPr>
                <w:rFonts w:ascii="Arial" w:hAnsi="Arial"/>
                <w:sz w:val="22"/>
                <w:szCs w:val="22"/>
              </w:rPr>
            </w:pPr>
          </w:p>
        </w:tc>
        <w:tc>
          <w:tcPr>
            <w:tcW w:w="0" w:type="auto"/>
          </w:tcPr>
          <w:p w14:paraId="6A35A506" w14:textId="082F3798"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2708D463" w14:textId="16747B3E" w:rsidR="001C4DB6" w:rsidRDefault="001C4DB6" w:rsidP="001C4DB6">
            <w:pPr>
              <w:ind w:left="636" w:hanging="636"/>
              <w:rPr>
                <w:rFonts w:ascii="Arial" w:hAnsi="Arial"/>
                <w:sz w:val="22"/>
                <w:szCs w:val="22"/>
              </w:rPr>
            </w:pPr>
            <w:r>
              <w:rPr>
                <w:rFonts w:ascii="Arial" w:hAnsi="Arial"/>
                <w:sz w:val="22"/>
                <w:szCs w:val="22"/>
              </w:rPr>
              <w:t>+</w:t>
            </w:r>
          </w:p>
        </w:tc>
        <w:tc>
          <w:tcPr>
            <w:tcW w:w="0" w:type="auto"/>
          </w:tcPr>
          <w:p w14:paraId="18C8A173" w14:textId="0DA8B5C5" w:rsidR="001C4DB6" w:rsidRDefault="001C4DB6" w:rsidP="001C4DB6">
            <w:pPr>
              <w:ind w:left="636" w:hanging="636"/>
              <w:rPr>
                <w:rFonts w:ascii="Arial" w:hAnsi="Arial"/>
                <w:sz w:val="22"/>
                <w:szCs w:val="22"/>
              </w:rPr>
            </w:pPr>
            <w:r>
              <w:rPr>
                <w:rFonts w:ascii="Arial" w:hAnsi="Arial"/>
                <w:sz w:val="22"/>
                <w:szCs w:val="22"/>
              </w:rPr>
              <w:t>0</w:t>
            </w:r>
          </w:p>
        </w:tc>
      </w:tr>
      <w:tr w:rsidR="001C4DB6" w14:paraId="057559C1" w14:textId="77777777" w:rsidTr="001C4DB6">
        <w:trPr>
          <w:trHeight w:val="259"/>
        </w:trPr>
        <w:tc>
          <w:tcPr>
            <w:tcW w:w="0" w:type="auto"/>
          </w:tcPr>
          <w:p w14:paraId="7A8BE0CE" w14:textId="7663913A" w:rsidR="001C4DB6" w:rsidRDefault="001C4DB6" w:rsidP="001C4DB6">
            <w:pPr>
              <w:ind w:left="636" w:hanging="636"/>
              <w:rPr>
                <w:rFonts w:ascii="Arial" w:hAnsi="Arial"/>
                <w:sz w:val="22"/>
                <w:szCs w:val="22"/>
              </w:rPr>
            </w:pPr>
            <w:r>
              <w:rPr>
                <w:rFonts w:ascii="Arial" w:hAnsi="Arial"/>
                <w:sz w:val="22"/>
                <w:szCs w:val="22"/>
              </w:rPr>
              <w:t>4</w:t>
            </w:r>
          </w:p>
        </w:tc>
        <w:tc>
          <w:tcPr>
            <w:tcW w:w="0" w:type="auto"/>
          </w:tcPr>
          <w:p w14:paraId="5152ECF2" w14:textId="144A1ECA" w:rsidR="001C4DB6" w:rsidRDefault="001C4DB6" w:rsidP="001C4DB6">
            <w:pPr>
              <w:ind w:left="636" w:hanging="636"/>
              <w:rPr>
                <w:rFonts w:ascii="Arial" w:hAnsi="Arial"/>
                <w:sz w:val="22"/>
                <w:szCs w:val="22"/>
              </w:rPr>
            </w:pPr>
          </w:p>
        </w:tc>
        <w:tc>
          <w:tcPr>
            <w:tcW w:w="0" w:type="auto"/>
          </w:tcPr>
          <w:p w14:paraId="7558DE78" w14:textId="77777777" w:rsidR="001C4DB6" w:rsidRDefault="001C4DB6" w:rsidP="001C4DB6">
            <w:pPr>
              <w:ind w:left="636" w:hanging="636"/>
              <w:rPr>
                <w:rFonts w:ascii="Arial" w:hAnsi="Arial"/>
                <w:sz w:val="22"/>
                <w:szCs w:val="22"/>
              </w:rPr>
            </w:pPr>
          </w:p>
        </w:tc>
        <w:tc>
          <w:tcPr>
            <w:tcW w:w="0" w:type="auto"/>
          </w:tcPr>
          <w:p w14:paraId="6D5BAAA3" w14:textId="77777777" w:rsidR="001C4DB6" w:rsidRDefault="001C4DB6" w:rsidP="001C4DB6">
            <w:pPr>
              <w:ind w:left="636" w:hanging="636"/>
              <w:rPr>
                <w:rFonts w:ascii="Arial" w:hAnsi="Arial"/>
                <w:sz w:val="22"/>
                <w:szCs w:val="22"/>
              </w:rPr>
            </w:pPr>
          </w:p>
        </w:tc>
        <w:tc>
          <w:tcPr>
            <w:tcW w:w="0" w:type="auto"/>
          </w:tcPr>
          <w:p w14:paraId="70AE1198" w14:textId="1C51FB8B" w:rsidR="001C4DB6" w:rsidRDefault="001C4DB6" w:rsidP="001C4DB6">
            <w:pPr>
              <w:ind w:left="636" w:hanging="636"/>
              <w:rPr>
                <w:rFonts w:ascii="Arial" w:hAnsi="Arial"/>
                <w:sz w:val="22"/>
                <w:szCs w:val="22"/>
              </w:rPr>
            </w:pPr>
            <w:r>
              <w:rPr>
                <w:rFonts w:ascii="Arial" w:hAnsi="Arial"/>
                <w:sz w:val="22"/>
                <w:szCs w:val="22"/>
              </w:rPr>
              <w:t>0</w:t>
            </w:r>
          </w:p>
        </w:tc>
        <w:tc>
          <w:tcPr>
            <w:tcW w:w="0" w:type="auto"/>
          </w:tcPr>
          <w:p w14:paraId="60E5E116" w14:textId="102BC716" w:rsidR="001C4DB6" w:rsidRDefault="001C4DB6" w:rsidP="001C4DB6">
            <w:pPr>
              <w:ind w:left="636" w:hanging="636"/>
              <w:rPr>
                <w:rFonts w:ascii="Arial" w:hAnsi="Arial"/>
                <w:sz w:val="22"/>
                <w:szCs w:val="22"/>
              </w:rPr>
            </w:pPr>
            <w:r>
              <w:rPr>
                <w:rFonts w:ascii="Arial" w:hAnsi="Arial"/>
                <w:sz w:val="22"/>
                <w:szCs w:val="22"/>
              </w:rPr>
              <w:t>+</w:t>
            </w:r>
          </w:p>
        </w:tc>
      </w:tr>
      <w:tr w:rsidR="001C4DB6" w14:paraId="4E87CECD" w14:textId="77777777" w:rsidTr="001C4DB6">
        <w:trPr>
          <w:trHeight w:val="259"/>
        </w:trPr>
        <w:tc>
          <w:tcPr>
            <w:tcW w:w="0" w:type="auto"/>
          </w:tcPr>
          <w:p w14:paraId="1679B4C5" w14:textId="64C75F65" w:rsidR="001C4DB6" w:rsidRDefault="001C4DB6" w:rsidP="001C4DB6">
            <w:pPr>
              <w:ind w:left="636" w:hanging="636"/>
              <w:rPr>
                <w:rFonts w:ascii="Arial" w:hAnsi="Arial"/>
                <w:sz w:val="22"/>
                <w:szCs w:val="22"/>
              </w:rPr>
            </w:pPr>
            <w:r>
              <w:rPr>
                <w:rFonts w:ascii="Arial" w:hAnsi="Arial"/>
                <w:sz w:val="22"/>
                <w:szCs w:val="22"/>
              </w:rPr>
              <w:t>5</w:t>
            </w:r>
          </w:p>
        </w:tc>
        <w:tc>
          <w:tcPr>
            <w:tcW w:w="0" w:type="auto"/>
          </w:tcPr>
          <w:p w14:paraId="0200F74A" w14:textId="633C2C3B" w:rsidR="001C4DB6" w:rsidRDefault="001C4DB6" w:rsidP="001C4DB6">
            <w:pPr>
              <w:ind w:left="636" w:hanging="636"/>
              <w:rPr>
                <w:rFonts w:ascii="Arial" w:hAnsi="Arial"/>
                <w:sz w:val="22"/>
                <w:szCs w:val="22"/>
              </w:rPr>
            </w:pPr>
          </w:p>
        </w:tc>
        <w:tc>
          <w:tcPr>
            <w:tcW w:w="0" w:type="auto"/>
          </w:tcPr>
          <w:p w14:paraId="7A1B91DE" w14:textId="77777777" w:rsidR="001C4DB6" w:rsidRDefault="001C4DB6" w:rsidP="001C4DB6">
            <w:pPr>
              <w:ind w:left="636" w:hanging="636"/>
              <w:rPr>
                <w:rFonts w:ascii="Arial" w:hAnsi="Arial"/>
                <w:sz w:val="22"/>
                <w:szCs w:val="22"/>
              </w:rPr>
            </w:pPr>
          </w:p>
        </w:tc>
        <w:tc>
          <w:tcPr>
            <w:tcW w:w="0" w:type="auto"/>
          </w:tcPr>
          <w:p w14:paraId="0EB7F681" w14:textId="77777777" w:rsidR="001C4DB6" w:rsidRDefault="001C4DB6" w:rsidP="001C4DB6">
            <w:pPr>
              <w:ind w:left="636" w:hanging="636"/>
              <w:rPr>
                <w:rFonts w:ascii="Arial" w:hAnsi="Arial"/>
                <w:sz w:val="22"/>
                <w:szCs w:val="22"/>
              </w:rPr>
            </w:pPr>
          </w:p>
        </w:tc>
        <w:tc>
          <w:tcPr>
            <w:tcW w:w="0" w:type="auto"/>
          </w:tcPr>
          <w:p w14:paraId="427858DA" w14:textId="77777777" w:rsidR="001C4DB6" w:rsidRDefault="001C4DB6" w:rsidP="001C4DB6">
            <w:pPr>
              <w:ind w:left="636" w:hanging="636"/>
              <w:rPr>
                <w:rFonts w:ascii="Arial" w:hAnsi="Arial"/>
                <w:sz w:val="22"/>
                <w:szCs w:val="22"/>
              </w:rPr>
            </w:pPr>
          </w:p>
        </w:tc>
        <w:tc>
          <w:tcPr>
            <w:tcW w:w="0" w:type="auto"/>
          </w:tcPr>
          <w:p w14:paraId="1DF5808F" w14:textId="7A814452" w:rsidR="001C4DB6" w:rsidRDefault="001C4DB6" w:rsidP="001C4DB6">
            <w:pPr>
              <w:ind w:left="636" w:hanging="636"/>
              <w:rPr>
                <w:rFonts w:ascii="Arial" w:hAnsi="Arial"/>
                <w:sz w:val="22"/>
                <w:szCs w:val="22"/>
              </w:rPr>
            </w:pPr>
            <w:r>
              <w:rPr>
                <w:rFonts w:ascii="Arial" w:hAnsi="Arial"/>
                <w:sz w:val="22"/>
                <w:szCs w:val="22"/>
              </w:rPr>
              <w:t>0</w:t>
            </w:r>
          </w:p>
        </w:tc>
      </w:tr>
    </w:tbl>
    <w:p w14:paraId="745B705A" w14:textId="330CD2C9" w:rsidR="002E54BB" w:rsidRDefault="002E54BB" w:rsidP="004D0AAA">
      <w:pPr>
        <w:rPr>
          <w:rFonts w:ascii="Arial" w:hAnsi="Arial"/>
          <w:sz w:val="22"/>
          <w:szCs w:val="22"/>
        </w:rPr>
      </w:pPr>
    </w:p>
    <w:p w14:paraId="73C24BF1" w14:textId="662B89EB" w:rsidR="00010599" w:rsidRPr="004D0AAA" w:rsidRDefault="00E71174" w:rsidP="004D0AAA">
      <w:pPr>
        <w:rPr>
          <w:rFonts w:ascii="Arial" w:hAnsi="Arial"/>
          <w:sz w:val="22"/>
          <w:szCs w:val="22"/>
        </w:rPr>
      </w:pPr>
      <w:r w:rsidRPr="002E54BB">
        <w:rPr>
          <w:rFonts w:ascii="Arial" w:hAnsi="Arial"/>
          <w:b/>
          <w:sz w:val="22"/>
          <w:szCs w:val="22"/>
        </w:rPr>
        <w:t>ESERCIZIO</w:t>
      </w:r>
      <w:r>
        <w:rPr>
          <w:rFonts w:ascii="Arial" w:hAnsi="Arial"/>
          <w:sz w:val="22"/>
          <w:szCs w:val="22"/>
        </w:rPr>
        <w:t xml:space="preserve"> In una popolazione mendeliana di 500 persone, 5 sono di gruppo sanguigno N. Questa si incrocia casualmente con una seconda popolazione mendeliana di 500 persone in cui 20 di gruppo N. a) quale sarà al frequenza di LN nella popolazione risultante? B) in che percentuale la progenie della popolazione risultante sarà di gruppo N? Tale valore sarà più elevato o più basso che nelle due popolazioni considerate separatamente?</w:t>
      </w:r>
    </w:p>
    <w:sectPr w:rsidR="00010599" w:rsidRPr="004D0AAA" w:rsidSect="001C4DB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07BC"/>
    <w:multiLevelType w:val="hybridMultilevel"/>
    <w:tmpl w:val="558ADF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92"/>
    <w:rsid w:val="0000441A"/>
    <w:rsid w:val="00010599"/>
    <w:rsid w:val="001C4DB6"/>
    <w:rsid w:val="002E54BB"/>
    <w:rsid w:val="004D0AAA"/>
    <w:rsid w:val="00501692"/>
    <w:rsid w:val="00B90A6F"/>
    <w:rsid w:val="00C37C5F"/>
    <w:rsid w:val="00E71174"/>
    <w:rsid w:val="00EB6BD4"/>
    <w:rsid w:val="00ED0E9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774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16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0AAA"/>
    <w:pPr>
      <w:ind w:left="720"/>
      <w:contextualSpacing/>
    </w:pPr>
  </w:style>
  <w:style w:type="table" w:styleId="LightShading-Accent1">
    <w:name w:val="Light Shading Accent 1"/>
    <w:basedOn w:val="TableNormal"/>
    <w:uiPriority w:val="60"/>
    <w:rsid w:val="001C4DB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1C4DB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16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0AAA"/>
    <w:pPr>
      <w:ind w:left="720"/>
      <w:contextualSpacing/>
    </w:pPr>
  </w:style>
  <w:style w:type="table" w:styleId="LightShading-Accent1">
    <w:name w:val="Light Shading Accent 1"/>
    <w:basedOn w:val="TableNormal"/>
    <w:uiPriority w:val="60"/>
    <w:rsid w:val="001C4DB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1C4DB6"/>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A42D5-BB94-1C4F-BB9B-472B668FF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1391</Characters>
  <Application>Microsoft Macintosh Word</Application>
  <DocSecurity>0</DocSecurity>
  <Lines>11</Lines>
  <Paragraphs>3</Paragraphs>
  <ScaleCrop>false</ScaleCrop>
  <Company>Università dell'Aquila</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Cenci</dc:creator>
  <cp:keywords/>
  <dc:description/>
  <cp:lastModifiedBy>Giovanni Cenci</cp:lastModifiedBy>
  <cp:revision>2</cp:revision>
  <dcterms:created xsi:type="dcterms:W3CDTF">2015-06-08T15:37:00Z</dcterms:created>
  <dcterms:modified xsi:type="dcterms:W3CDTF">2015-06-08T15:37:00Z</dcterms:modified>
</cp:coreProperties>
</file>