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2" w:rsidRPr="00EA17C2" w:rsidRDefault="00EA17C2">
      <w:pPr>
        <w:rPr>
          <w:b/>
        </w:rPr>
      </w:pPr>
      <w:r w:rsidRPr="00EA17C2">
        <w:rPr>
          <w:b/>
        </w:rPr>
        <w:t>Corso di Letteratura tedesca 3 2016/2017 “</w:t>
      </w:r>
      <w:proofErr w:type="spellStart"/>
      <w:r w:rsidRPr="00EA17C2">
        <w:rPr>
          <w:b/>
        </w:rPr>
        <w:t>Krisis</w:t>
      </w:r>
      <w:proofErr w:type="spellEnd"/>
      <w:r w:rsidRPr="00EA17C2">
        <w:rPr>
          <w:b/>
        </w:rPr>
        <w:t>”</w:t>
      </w:r>
    </w:p>
    <w:p w:rsidR="00A60087" w:rsidRPr="00EA17C2" w:rsidRDefault="00EA17C2">
      <w:pPr>
        <w:rPr>
          <w:b/>
        </w:rPr>
      </w:pPr>
      <w:r w:rsidRPr="00EA17C2">
        <w:rPr>
          <w:b/>
        </w:rPr>
        <w:t>Compito e-learning N_1</w:t>
      </w:r>
    </w:p>
    <w:p w:rsidR="00EA17C2" w:rsidRDefault="00EA17C2">
      <w:pPr>
        <w:rPr>
          <w:b/>
        </w:rPr>
      </w:pPr>
      <w:r w:rsidRPr="00EA17C2">
        <w:rPr>
          <w:b/>
        </w:rPr>
        <w:t>Da svolgere dal 10 al 16 marzo 2017</w:t>
      </w:r>
    </w:p>
    <w:p w:rsidR="002C6973" w:rsidRPr="00EA17C2" w:rsidRDefault="00EA17C2">
      <w:pPr>
        <w:rPr>
          <w:b/>
        </w:rPr>
      </w:pPr>
      <w:r>
        <w:rPr>
          <w:b/>
        </w:rPr>
        <w:t>Nome, Cognome, Matricola _____________________________________________</w:t>
      </w:r>
    </w:p>
    <w:p w:rsidR="002C6973" w:rsidRDefault="002C6973"/>
    <w:p w:rsidR="00EA17C2" w:rsidRDefault="00EA17C2">
      <w:r>
        <w:t>Esercizio di lettura e scansione logico-tematica del testo</w:t>
      </w:r>
    </w:p>
    <w:p w:rsidR="002C6973" w:rsidRDefault="00EA17C2">
      <w:r>
        <w:t xml:space="preserve">Hugo von </w:t>
      </w:r>
      <w:proofErr w:type="spellStart"/>
      <w:r>
        <w:t>Hofmannsthal</w:t>
      </w:r>
      <w:proofErr w:type="spellEnd"/>
      <w:r>
        <w:t xml:space="preserve">, </w:t>
      </w:r>
      <w:r w:rsidR="002C6973">
        <w:t>EIN BRIEF</w:t>
      </w:r>
    </w:p>
    <w:p w:rsidR="002C6973" w:rsidRPr="00EA17C2" w:rsidRDefault="00EA17C2">
      <w:pPr>
        <w:rPr>
          <w:b/>
          <w:i/>
        </w:rPr>
      </w:pPr>
      <w:r w:rsidRPr="00EA17C2">
        <w:rPr>
          <w:b/>
          <w:i/>
        </w:rPr>
        <w:t>Inserite i titoletti sotto indicati al punto giusto del testo, usando le versioni digitalizzate caricate sulla piattaforma moodle2.</w:t>
      </w:r>
    </w:p>
    <w:p w:rsidR="002C6973" w:rsidRDefault="002C6973"/>
    <w:p w:rsidR="002C6973" w:rsidRPr="001B1581" w:rsidRDefault="002C6973">
      <w:pPr>
        <w:rPr>
          <w:rFonts w:ascii="Arial Black" w:hAnsi="Arial Black"/>
          <w:sz w:val="24"/>
          <w:szCs w:val="24"/>
        </w:rPr>
      </w:pPr>
      <w:r w:rsidRPr="001B1581">
        <w:rPr>
          <w:rFonts w:ascii="Arial Black" w:hAnsi="Arial Black"/>
          <w:sz w:val="24"/>
          <w:szCs w:val="24"/>
        </w:rPr>
        <w:t>Io-Tempo- Spazio</w:t>
      </w: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  <w:r w:rsidRPr="001B1581">
        <w:rPr>
          <w:rFonts w:ascii="Arial Black" w:hAnsi="Arial Black"/>
          <w:sz w:val="24"/>
          <w:szCs w:val="24"/>
        </w:rPr>
        <w:t>Io- Cultura – Tradizione</w:t>
      </w: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  <w:r w:rsidRPr="001B1581">
        <w:rPr>
          <w:rFonts w:ascii="Arial Black" w:hAnsi="Arial Black"/>
          <w:sz w:val="24"/>
          <w:szCs w:val="24"/>
        </w:rPr>
        <w:t>Costruzione retorica</w:t>
      </w: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  <w:r w:rsidRPr="001B1581">
        <w:rPr>
          <w:rFonts w:ascii="Arial Black" w:hAnsi="Arial Black"/>
          <w:sz w:val="24"/>
          <w:szCs w:val="24"/>
        </w:rPr>
        <w:t>Domanda aperta</w:t>
      </w: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  <w:r w:rsidRPr="001B1581">
        <w:rPr>
          <w:rFonts w:ascii="Arial Black" w:hAnsi="Arial Black"/>
          <w:sz w:val="24"/>
          <w:szCs w:val="24"/>
        </w:rPr>
        <w:t>Sono io?</w:t>
      </w: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  <w:r w:rsidRPr="001B1581">
        <w:rPr>
          <w:rFonts w:ascii="Arial Black" w:hAnsi="Arial Black"/>
          <w:sz w:val="24"/>
          <w:szCs w:val="24"/>
        </w:rPr>
        <w:t>Eppure sono …</w:t>
      </w: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  <w:r w:rsidRPr="001B1581">
        <w:rPr>
          <w:rFonts w:ascii="Arial Black" w:hAnsi="Arial Black"/>
          <w:sz w:val="24"/>
          <w:szCs w:val="24"/>
        </w:rPr>
        <w:t>FORMA: ricerca della forma in Sallustio</w:t>
      </w: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  <w:r w:rsidRPr="001B1581">
        <w:rPr>
          <w:rFonts w:ascii="Arial Black" w:hAnsi="Arial Black"/>
          <w:sz w:val="24"/>
          <w:szCs w:val="24"/>
        </w:rPr>
        <w:t>MICROCOSMO-MACROCOSMO</w:t>
      </w: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  <w:r w:rsidRPr="001B1581">
        <w:rPr>
          <w:rFonts w:ascii="Arial Black" w:hAnsi="Arial Black"/>
          <w:sz w:val="24"/>
          <w:szCs w:val="24"/>
        </w:rPr>
        <w:t>Il cosmo si ritira</w:t>
      </w: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  <w:r w:rsidRPr="001B1581">
        <w:rPr>
          <w:rFonts w:ascii="Arial Black" w:hAnsi="Arial Black"/>
          <w:sz w:val="24"/>
          <w:szCs w:val="24"/>
        </w:rPr>
        <w:t>CRISI parole astratte</w:t>
      </w: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  <w:proofErr w:type="spellStart"/>
      <w:r w:rsidRPr="001B1581">
        <w:rPr>
          <w:rFonts w:ascii="Arial Black" w:hAnsi="Arial Black"/>
          <w:sz w:val="24"/>
          <w:szCs w:val="24"/>
        </w:rPr>
        <w:t>Frazionanemento</w:t>
      </w:r>
      <w:proofErr w:type="spellEnd"/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  <w:r w:rsidRPr="001B1581">
        <w:rPr>
          <w:rFonts w:ascii="Arial Black" w:hAnsi="Arial Black"/>
          <w:sz w:val="24"/>
          <w:szCs w:val="24"/>
        </w:rPr>
        <w:t>Via dai Greci</w:t>
      </w: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  <w:r w:rsidRPr="001B1581">
        <w:rPr>
          <w:rFonts w:ascii="Arial Black" w:hAnsi="Arial Black"/>
          <w:sz w:val="24"/>
          <w:szCs w:val="24"/>
        </w:rPr>
        <w:lastRenderedPageBreak/>
        <w:t>Ricerca di ethos e forma nei latini</w:t>
      </w: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  <w:r w:rsidRPr="001B1581">
        <w:rPr>
          <w:rFonts w:ascii="Arial Black" w:hAnsi="Arial Black"/>
          <w:sz w:val="24"/>
          <w:szCs w:val="24"/>
        </w:rPr>
        <w:t>Crisi del linguaggio</w:t>
      </w:r>
      <w:r w:rsidR="00EA17C2" w:rsidRPr="001B1581">
        <w:rPr>
          <w:rFonts w:ascii="Arial Black" w:hAnsi="Arial Black"/>
          <w:sz w:val="24"/>
          <w:szCs w:val="24"/>
        </w:rPr>
        <w:t xml:space="preserve"> comune</w:t>
      </w: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  <w:r w:rsidRPr="001B1581">
        <w:rPr>
          <w:rFonts w:ascii="Arial Black" w:hAnsi="Arial Black"/>
          <w:sz w:val="24"/>
          <w:szCs w:val="24"/>
        </w:rPr>
        <w:t>Ricerca del linguaggio degli oggetti inanimati</w:t>
      </w: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  <w:r w:rsidRPr="001B1581">
        <w:rPr>
          <w:rFonts w:ascii="Arial Black" w:hAnsi="Arial Black"/>
          <w:sz w:val="24"/>
          <w:szCs w:val="24"/>
        </w:rPr>
        <w:t>Vivere l’altro da sé</w:t>
      </w:r>
    </w:p>
    <w:p w:rsidR="002C6973" w:rsidRPr="001B1581" w:rsidRDefault="00BC4A65">
      <w:pPr>
        <w:rPr>
          <w:rFonts w:ascii="Arial Black" w:hAnsi="Arial Black"/>
          <w:sz w:val="24"/>
          <w:szCs w:val="24"/>
        </w:rPr>
      </w:pPr>
      <w:r w:rsidRPr="001B1581">
        <w:rPr>
          <w:rFonts w:ascii="Arial Black" w:hAnsi="Arial Black"/>
          <w:sz w:val="24"/>
          <w:szCs w:val="24"/>
        </w:rPr>
        <w:t xml:space="preserve">Rogo di </w:t>
      </w:r>
      <w:proofErr w:type="spellStart"/>
      <w:r w:rsidRPr="001B1581">
        <w:rPr>
          <w:rFonts w:ascii="Arial Black" w:hAnsi="Arial Black"/>
          <w:sz w:val="24"/>
          <w:szCs w:val="24"/>
        </w:rPr>
        <w:t>C</w:t>
      </w:r>
      <w:r w:rsidR="002C6973" w:rsidRPr="001B1581">
        <w:rPr>
          <w:rFonts w:ascii="Arial Black" w:hAnsi="Arial Black"/>
          <w:sz w:val="24"/>
          <w:szCs w:val="24"/>
        </w:rPr>
        <w:t>artagine</w:t>
      </w:r>
      <w:proofErr w:type="spellEnd"/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  <w:r w:rsidRPr="001B1581">
        <w:rPr>
          <w:rFonts w:ascii="Arial Black" w:hAnsi="Arial Black"/>
          <w:sz w:val="24"/>
          <w:szCs w:val="24"/>
        </w:rPr>
        <w:t>Agonia dei topi</w:t>
      </w:r>
    </w:p>
    <w:p w:rsidR="00EA17C2" w:rsidRPr="001B1581" w:rsidRDefault="002C6973">
      <w:pPr>
        <w:rPr>
          <w:rFonts w:ascii="Arial Black" w:hAnsi="Arial Black"/>
          <w:sz w:val="24"/>
          <w:szCs w:val="24"/>
        </w:rPr>
      </w:pPr>
      <w:r w:rsidRPr="001B1581">
        <w:rPr>
          <w:rFonts w:ascii="Arial Black" w:hAnsi="Arial Black"/>
          <w:sz w:val="24"/>
          <w:szCs w:val="24"/>
        </w:rPr>
        <w:t xml:space="preserve">Rispecchiamento del sé preesistenza </w:t>
      </w: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  <w:proofErr w:type="spellStart"/>
      <w:r w:rsidRPr="001B1581">
        <w:rPr>
          <w:rFonts w:ascii="Arial Black" w:hAnsi="Arial Black"/>
          <w:i/>
          <w:sz w:val="24"/>
          <w:szCs w:val="24"/>
        </w:rPr>
        <w:t>Abgrund</w:t>
      </w:r>
      <w:proofErr w:type="spellEnd"/>
      <w:r w:rsidRPr="001B1581">
        <w:rPr>
          <w:rFonts w:ascii="Arial Black" w:hAnsi="Arial Black"/>
          <w:sz w:val="24"/>
          <w:szCs w:val="24"/>
        </w:rPr>
        <w:t xml:space="preserve"> dei secoli</w:t>
      </w: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  <w:proofErr w:type="spellStart"/>
      <w:r w:rsidRPr="001B1581">
        <w:rPr>
          <w:rFonts w:ascii="Arial Black" w:hAnsi="Arial Black"/>
          <w:i/>
          <w:sz w:val="24"/>
          <w:szCs w:val="24"/>
        </w:rPr>
        <w:t>Wirbel</w:t>
      </w:r>
      <w:proofErr w:type="spellEnd"/>
      <w:r w:rsidRPr="001B1581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1B1581">
        <w:rPr>
          <w:rFonts w:ascii="Arial Black" w:hAnsi="Arial Black"/>
          <w:sz w:val="24"/>
          <w:szCs w:val="24"/>
        </w:rPr>
        <w:t>dionisaco</w:t>
      </w:r>
      <w:proofErr w:type="spellEnd"/>
      <w:r w:rsidRPr="001B1581">
        <w:rPr>
          <w:rFonts w:ascii="Arial Black" w:hAnsi="Arial Black"/>
          <w:sz w:val="24"/>
          <w:szCs w:val="24"/>
        </w:rPr>
        <w:t xml:space="preserve"> (Turbine, girare su se stessi)</w:t>
      </w:r>
    </w:p>
    <w:p w:rsidR="002C6973" w:rsidRPr="001B1581" w:rsidRDefault="002C6973">
      <w:pPr>
        <w:rPr>
          <w:rFonts w:ascii="Arial Black" w:hAnsi="Arial Black"/>
          <w:sz w:val="24"/>
          <w:szCs w:val="24"/>
        </w:rPr>
      </w:pPr>
      <w:r w:rsidRPr="001B1581">
        <w:rPr>
          <w:rFonts w:ascii="Arial Black" w:hAnsi="Arial Black"/>
          <w:sz w:val="24"/>
          <w:szCs w:val="24"/>
        </w:rPr>
        <w:t>P</w:t>
      </w:r>
      <w:r w:rsidR="00EA17C2" w:rsidRPr="001B1581">
        <w:rPr>
          <w:rFonts w:ascii="Arial Black" w:hAnsi="Arial Black"/>
          <w:sz w:val="24"/>
          <w:szCs w:val="24"/>
        </w:rPr>
        <w:t>a</w:t>
      </w:r>
      <w:r w:rsidRPr="001B1581">
        <w:rPr>
          <w:rFonts w:ascii="Arial Black" w:hAnsi="Arial Black"/>
          <w:sz w:val="24"/>
          <w:szCs w:val="24"/>
        </w:rPr>
        <w:t>role delle cose mute</w:t>
      </w:r>
    </w:p>
    <w:p w:rsidR="002C6973" w:rsidRDefault="002C6973"/>
    <w:p w:rsidR="002C6973" w:rsidRDefault="002C6973"/>
    <w:sectPr w:rsidR="002C6973" w:rsidSect="00A600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C6973"/>
    <w:rsid w:val="001B1581"/>
    <w:rsid w:val="002C6973"/>
    <w:rsid w:val="00337044"/>
    <w:rsid w:val="009A277F"/>
    <w:rsid w:val="00A60087"/>
    <w:rsid w:val="00BC4A65"/>
    <w:rsid w:val="00EA17C2"/>
    <w:rsid w:val="00EE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00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802</Characters>
  <Application>Microsoft Office Word</Application>
  <DocSecurity>0</DocSecurity>
  <Lines>6</Lines>
  <Paragraphs>1</Paragraphs>
  <ScaleCrop>false</ScaleCrop>
  <Company>RAI Radiotelevisione Italiana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p627249</dc:creator>
  <cp:lastModifiedBy>p627249</cp:lastModifiedBy>
  <cp:revision>3</cp:revision>
  <dcterms:created xsi:type="dcterms:W3CDTF">2017-03-10T13:28:00Z</dcterms:created>
  <dcterms:modified xsi:type="dcterms:W3CDTF">2017-03-10T13:28:00Z</dcterms:modified>
</cp:coreProperties>
</file>