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64" w:rsidRPr="00716C64" w:rsidRDefault="00716C64" w:rsidP="00F16625">
      <w:pPr>
        <w:jc w:val="both"/>
        <w:rPr>
          <w:rFonts w:ascii="Constantia" w:hAnsi="Constantia"/>
        </w:rPr>
      </w:pPr>
      <w:r w:rsidRPr="00716C64">
        <w:rPr>
          <w:rFonts w:ascii="Constantia" w:hAnsi="Constantia"/>
        </w:rPr>
        <w:t xml:space="preserve">                                                                                                                              </w:t>
      </w:r>
      <w:r>
        <w:rPr>
          <w:rFonts w:ascii="Constantia" w:hAnsi="Constantia"/>
        </w:rPr>
        <w:t xml:space="preserve">                       </w:t>
      </w:r>
      <w:r w:rsidRPr="00716C64">
        <w:rPr>
          <w:rFonts w:ascii="Constantia" w:hAnsi="Constantia"/>
        </w:rPr>
        <w:t>Micol Marazza</w:t>
      </w:r>
    </w:p>
    <w:p w:rsidR="00C0764B" w:rsidRDefault="007F3AB9" w:rsidP="00F16625">
      <w:pPr>
        <w:jc w:val="both"/>
        <w:rPr>
          <w:rFonts w:ascii="Constantia" w:hAnsi="Constantia"/>
          <w:b/>
          <w:sz w:val="26"/>
          <w:szCs w:val="26"/>
        </w:rPr>
      </w:pPr>
      <w:r w:rsidRPr="007F3AB9">
        <w:rPr>
          <w:rFonts w:ascii="Constantia" w:hAnsi="Constantia"/>
          <w:b/>
          <w:sz w:val="26"/>
          <w:szCs w:val="26"/>
        </w:rPr>
        <w:t>976 (xvii nel ms.) – a Vittoria Farnese della Rovere, Duchessa d’Urbino</w:t>
      </w:r>
    </w:p>
    <w:p w:rsidR="00AD72EF" w:rsidRDefault="00AD72EF" w:rsidP="00F16625">
      <w:p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Vittoria Farnese della Rovere </w:t>
      </w:r>
      <w:r w:rsidR="00581A6F">
        <w:rPr>
          <w:rFonts w:ascii="Constantia" w:hAnsi="Constantia" w:cs="Gentium Book Basic"/>
        </w:rPr>
        <w:t>è la seconda moglie di Guidobaldo II della Rovere, Duca di Urbino dal 1538 al 1574, e madre di Francesco Maria della Rovere. Secondo Solerti, Guidobaldo è un Duca aspro e severo verso i sudditi, ma generoso protettore di letterati e artisti, che cerca di attirare alla sua corte. Nel</w:t>
      </w:r>
      <w:r w:rsidR="00581A6F">
        <w:rPr>
          <w:rFonts w:ascii="Constantia" w:hAnsi="Constantia"/>
        </w:rPr>
        <w:t xml:space="preserve"> 1557, Bernardo Tasso diventa, appunto, poeta di corte a Urbino e porta co</w:t>
      </w:r>
      <w:r w:rsidR="007F10FD">
        <w:rPr>
          <w:rFonts w:ascii="Constantia" w:hAnsi="Constantia"/>
        </w:rPr>
        <w:t xml:space="preserve">n sé suo figlio, che </w:t>
      </w:r>
      <w:r w:rsidR="008E2ACD">
        <w:rPr>
          <w:rFonts w:ascii="Constantia" w:hAnsi="Constantia"/>
        </w:rPr>
        <w:t>vive</w:t>
      </w:r>
      <w:r w:rsidR="007F10FD">
        <w:rPr>
          <w:rFonts w:ascii="Constantia" w:hAnsi="Constantia"/>
        </w:rPr>
        <w:t xml:space="preserve"> lì per due anni</w:t>
      </w:r>
      <w:r w:rsidR="00581A6F">
        <w:rPr>
          <w:rFonts w:ascii="Constantia" w:hAnsi="Constantia"/>
        </w:rPr>
        <w:t xml:space="preserve">. </w:t>
      </w:r>
      <w:r w:rsidR="007F10FD">
        <w:rPr>
          <w:rFonts w:ascii="Constantia" w:hAnsi="Constantia"/>
        </w:rPr>
        <w:t>Tasso ri</w:t>
      </w:r>
      <w:r w:rsidR="008E2ACD">
        <w:rPr>
          <w:rFonts w:ascii="Constantia" w:hAnsi="Constantia"/>
        </w:rPr>
        <w:t xml:space="preserve">mane </w:t>
      </w:r>
      <w:r w:rsidR="007F10FD">
        <w:rPr>
          <w:rFonts w:ascii="Constantia" w:hAnsi="Constantia"/>
        </w:rPr>
        <w:t xml:space="preserve">molto legato a quest’ambiente. Nel 1562, ad esempio, inserisce </w:t>
      </w:r>
      <w:r w:rsidR="00581A6F">
        <w:rPr>
          <w:rFonts w:ascii="Constantia" w:hAnsi="Constantia"/>
        </w:rPr>
        <w:t xml:space="preserve">nell’ottavo canto del </w:t>
      </w:r>
      <w:r w:rsidR="00581A6F" w:rsidRPr="007F10FD">
        <w:rPr>
          <w:rFonts w:ascii="Constantia" w:hAnsi="Constantia"/>
          <w:i/>
        </w:rPr>
        <w:t>Rinaldo</w:t>
      </w:r>
      <w:r w:rsidR="00581A6F">
        <w:rPr>
          <w:rFonts w:ascii="Constantia" w:hAnsi="Constantia"/>
        </w:rPr>
        <w:t xml:space="preserve">, nel novero dei suoi amici e protettori, </w:t>
      </w:r>
      <w:r w:rsidR="007F10FD">
        <w:rPr>
          <w:rFonts w:ascii="Constantia" w:hAnsi="Constantia"/>
        </w:rPr>
        <w:t xml:space="preserve">la Duchessa Vittoria. </w:t>
      </w:r>
      <w:r w:rsidR="008E2ACD">
        <w:rPr>
          <w:rFonts w:ascii="Constantia" w:hAnsi="Constantia"/>
        </w:rPr>
        <w:t>Rivede quest’ultima</w:t>
      </w:r>
      <w:r w:rsidR="00581A6F">
        <w:rPr>
          <w:rFonts w:ascii="Constantia" w:hAnsi="Constantia"/>
        </w:rPr>
        <w:t xml:space="preserve"> poi nel 1563, quando si reca a porgere le condoglianze a Guidobaldo per la mo</w:t>
      </w:r>
      <w:r w:rsidR="007F10FD">
        <w:rPr>
          <w:rFonts w:ascii="Constantia" w:hAnsi="Constantia"/>
        </w:rPr>
        <w:t>rte della sorella, nel 1574 durante i festeggiamenti del Carnevale a Pesaro e nel luglio del 1578, mentre peregrina tra le varie corti.</w:t>
      </w:r>
    </w:p>
    <w:p w:rsidR="007F10FD" w:rsidRPr="007F10FD" w:rsidRDefault="007F10FD" w:rsidP="00F16625">
      <w:p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Questa lettera è incentrata sulla questione della dote materna, già trattata nell’epistola precedente rivolta al Duca di Urbino. </w:t>
      </w:r>
      <w:r>
        <w:rPr>
          <w:rFonts w:ascii="Constantia" w:hAnsi="Constantia" w:cs="Gentium Book Basic"/>
        </w:rPr>
        <w:t xml:space="preserve">Nel 1588 Tasso si reca a Napoli al fine di recuperare </w:t>
      </w:r>
      <w:r w:rsidR="008E2ACD">
        <w:rPr>
          <w:rFonts w:ascii="Constantia" w:hAnsi="Constantia" w:cs="Gentium Book Basic"/>
        </w:rPr>
        <w:t>il denaro che gli spetta di diritto,</w:t>
      </w:r>
      <w:r>
        <w:rPr>
          <w:rFonts w:ascii="Constantia" w:hAnsi="Constantia" w:cs="Gentium Book Basic"/>
        </w:rPr>
        <w:t xml:space="preserve"> ma scopre che la sorella Cornelia è morta tra la fine dell’anno precedente e l’inizio di quello corrente. </w:t>
      </w:r>
      <w:r w:rsidR="00DF2699">
        <w:rPr>
          <w:rFonts w:ascii="Constantia" w:hAnsi="Constantia" w:cs="Gentium Book Basic"/>
        </w:rPr>
        <w:t xml:space="preserve">Nella lettera </w:t>
      </w:r>
      <w:r w:rsidR="008E2ACD">
        <w:rPr>
          <w:rFonts w:ascii="Constantia" w:hAnsi="Constantia" w:cs="Gentium Book Basic"/>
        </w:rPr>
        <w:t>si</w:t>
      </w:r>
      <w:r>
        <w:rPr>
          <w:rFonts w:ascii="Constantia" w:hAnsi="Constantia" w:cs="Gentium Book Basic"/>
        </w:rPr>
        <w:t xml:space="preserve"> chiede alla Duchessa Madre di intercedere presso suo figlio in modo che quest’ultimo affidi al più presto l’affare a Bernardo Maschio (977</w:t>
      </w:r>
      <w:r w:rsidR="00DF2699">
        <w:rPr>
          <w:rFonts w:ascii="Constantia" w:hAnsi="Constantia" w:cs="Gentium Book Basic"/>
        </w:rPr>
        <w:t xml:space="preserve"> in Guasti</w:t>
      </w:r>
      <w:r>
        <w:rPr>
          <w:rFonts w:ascii="Constantia" w:hAnsi="Constantia" w:cs="Gentium Book Basic"/>
        </w:rPr>
        <w:t>).</w:t>
      </w:r>
    </w:p>
    <w:p w:rsidR="00B73E67" w:rsidRDefault="00DF2699" w:rsidP="00F16625">
      <w:pPr>
        <w:jc w:val="both"/>
        <w:rPr>
          <w:rFonts w:ascii="Constantia" w:hAnsi="Constantia" w:cs="Gentium Book Basic"/>
          <w:bCs/>
        </w:rPr>
      </w:pPr>
      <w:r>
        <w:rPr>
          <w:rFonts w:ascii="Constantia" w:hAnsi="Constantia" w:cs="Gentium Book Basic"/>
          <w:bCs/>
        </w:rPr>
        <w:t>Questo è uno dei rari casi in cui G</w:t>
      </w:r>
      <w:r w:rsidR="00B73E67">
        <w:rPr>
          <w:rFonts w:ascii="Constantia" w:hAnsi="Constantia" w:cs="Gentium Book Basic"/>
          <w:bCs/>
        </w:rPr>
        <w:t xml:space="preserve">uasti prende la lettera </w:t>
      </w:r>
      <w:r>
        <w:rPr>
          <w:rFonts w:ascii="Constantia" w:hAnsi="Constantia" w:cs="Gentium Book Basic"/>
          <w:bCs/>
        </w:rPr>
        <w:t xml:space="preserve">direttamente </w:t>
      </w:r>
      <w:r w:rsidR="00B73E67">
        <w:rPr>
          <w:rFonts w:ascii="Constantia" w:hAnsi="Constantia" w:cs="Gentium Book Basic"/>
          <w:bCs/>
        </w:rPr>
        <w:t>dall’edizione del Muratori</w:t>
      </w:r>
      <w:r>
        <w:rPr>
          <w:rFonts w:ascii="Constantia" w:hAnsi="Constantia" w:cs="Gentium Book Basic"/>
          <w:bCs/>
        </w:rPr>
        <w:t xml:space="preserve"> del 1739. Guasti la numera 976, ponendola quindi</w:t>
      </w:r>
      <w:r w:rsidR="00B73E67">
        <w:rPr>
          <w:rFonts w:ascii="Constantia" w:hAnsi="Constantia" w:cs="Gentium Book Basic"/>
          <w:bCs/>
        </w:rPr>
        <w:t xml:space="preserve"> tra il 12 e il 18 maggio del 1588. Nel nostro manoscritto invece si troverebbe tra il 2 giugno e il 12 </w:t>
      </w:r>
      <w:r>
        <w:rPr>
          <w:rFonts w:ascii="Constantia" w:hAnsi="Constantia" w:cs="Gentium Book Basic"/>
          <w:bCs/>
        </w:rPr>
        <w:t>luglio del 1588, dunque più avanti di circa un mese.</w:t>
      </w:r>
    </w:p>
    <w:p w:rsidR="00C0764B" w:rsidRPr="000C3152" w:rsidRDefault="00C0764B" w:rsidP="00F16625">
      <w:pPr>
        <w:jc w:val="both"/>
        <w:rPr>
          <w:rFonts w:ascii="Constantia" w:hAnsi="Constantia"/>
        </w:rPr>
      </w:pPr>
    </w:p>
    <w:p w:rsidR="00D74642" w:rsidRPr="000C3152" w:rsidRDefault="0062424C" w:rsidP="00F16625">
      <w:pPr>
        <w:jc w:val="both"/>
        <w:rPr>
          <w:rFonts w:ascii="Constantia" w:hAnsi="Constantia"/>
        </w:rPr>
      </w:pPr>
      <w:r w:rsidRPr="000C3152">
        <w:rPr>
          <w:rFonts w:ascii="Constantia" w:hAnsi="Constantia"/>
        </w:rPr>
        <w:t>A la S</w:t>
      </w:r>
      <w:r w:rsidR="00E00F31" w:rsidRPr="000C3152">
        <w:rPr>
          <w:rFonts w:ascii="Constantia" w:hAnsi="Constantia"/>
        </w:rPr>
        <w:t>ig</w:t>
      </w:r>
      <w:r w:rsidR="002818C6">
        <w:rPr>
          <w:rFonts w:ascii="Constantia" w:hAnsi="Constantia"/>
        </w:rPr>
        <w:t>no</w:t>
      </w:r>
      <w:r w:rsidR="00E00F31" w:rsidRPr="000C3152">
        <w:rPr>
          <w:rFonts w:ascii="Constantia" w:hAnsi="Constantia"/>
        </w:rPr>
        <w:t>ra</w:t>
      </w:r>
      <w:r w:rsidR="00B97ACA" w:rsidRPr="000C3152">
        <w:rPr>
          <w:rFonts w:ascii="Constantia" w:hAnsi="Constantia"/>
        </w:rPr>
        <w:t xml:space="preserve"> Duchessa d’Urbino</w:t>
      </w:r>
    </w:p>
    <w:p w:rsidR="00B97ACA" w:rsidRPr="00990B9A" w:rsidRDefault="00B97ACA" w:rsidP="00F16625">
      <w:pPr>
        <w:jc w:val="both"/>
        <w:rPr>
          <w:rFonts w:ascii="Constantia" w:hAnsi="Constantia"/>
        </w:rPr>
      </w:pPr>
    </w:p>
    <w:p w:rsidR="003647E3" w:rsidRDefault="00990B9A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[1] </w:t>
      </w:r>
      <w:r w:rsidR="00B97ACA" w:rsidRPr="008A09B3">
        <w:rPr>
          <w:rFonts w:ascii="Constantia" w:hAnsi="Constantia" w:cs="Gentium Book Basic"/>
        </w:rPr>
        <w:t>Ho stim</w:t>
      </w:r>
      <w:r w:rsidR="002818C6">
        <w:rPr>
          <w:rFonts w:ascii="Constantia" w:hAnsi="Constantia" w:cs="Gentium Book Basic"/>
        </w:rPr>
        <w:t xml:space="preserve">ata la cortese lettera di Vostra </w:t>
      </w:r>
      <w:r w:rsidR="00B97ACA" w:rsidRPr="008A09B3">
        <w:rPr>
          <w:rFonts w:ascii="Constantia" w:hAnsi="Constantia" w:cs="Gentium Book Basic"/>
        </w:rPr>
        <w:t>Altezza simile a le grazie d’Iddio, che non sono mai tarde: laonde ho cominciato a</w:t>
      </w:r>
      <w:r w:rsidR="002818C6">
        <w:rPr>
          <w:rFonts w:ascii="Constantia" w:hAnsi="Constantia" w:cs="Gentium Book Basic"/>
        </w:rPr>
        <w:t xml:space="preserve"> </w:t>
      </w:r>
      <w:r w:rsidR="00B97ACA" w:rsidRPr="008A09B3">
        <w:rPr>
          <w:rFonts w:ascii="Constantia" w:hAnsi="Constantia" w:cs="Gentium Book Basic"/>
        </w:rPr>
        <w:t xml:space="preserve">sperare, che gli effetti giovevoli debbano seguir conformi a la </w:t>
      </w:r>
      <w:r w:rsidR="00E00F31">
        <w:rPr>
          <w:rFonts w:ascii="Constantia" w:hAnsi="Constantia" w:cs="Gentium Book Basic"/>
        </w:rPr>
        <w:t>cortesia d</w:t>
      </w:r>
      <w:r w:rsidR="002818C6">
        <w:rPr>
          <w:rFonts w:ascii="Constantia" w:hAnsi="Constantia" w:cs="Gentium Book Basic"/>
        </w:rPr>
        <w:t>e le parole; le quali benché</w:t>
      </w:r>
      <w:r w:rsidR="00E00F31">
        <w:rPr>
          <w:rFonts w:ascii="Constantia" w:hAnsi="Constantia" w:cs="Gentium Book Basic"/>
        </w:rPr>
        <w:t xml:space="preserve"> siano poche</w:t>
      </w:r>
      <w:r w:rsidR="00B97ACA" w:rsidRPr="008A09B3">
        <w:rPr>
          <w:rFonts w:ascii="Constantia" w:hAnsi="Constantia" w:cs="Gentium Book Basic"/>
        </w:rPr>
        <w:t xml:space="preserve"> nondimeno m’han</w:t>
      </w:r>
      <w:r w:rsidR="00E00F31">
        <w:rPr>
          <w:rFonts w:ascii="Constantia" w:hAnsi="Constantia" w:cs="Gentium Book Basic"/>
        </w:rPr>
        <w:t>no</w:t>
      </w:r>
      <w:r w:rsidR="00B97ACA" w:rsidRPr="008A09B3">
        <w:rPr>
          <w:rFonts w:ascii="Constantia" w:hAnsi="Constantia" w:cs="Gentium Book Basic"/>
        </w:rPr>
        <w:t xml:space="preserve"> </w:t>
      </w:r>
      <w:r w:rsidR="000C3152">
        <w:rPr>
          <w:rFonts w:ascii="Constantia" w:hAnsi="Constantia" w:cs="Gentium Book Basic"/>
        </w:rPr>
        <w:t>posto molti oblighi a</w:t>
      </w:r>
      <w:r w:rsidR="00B97ACA" w:rsidRPr="008A09B3">
        <w:rPr>
          <w:rFonts w:ascii="Constantia" w:hAnsi="Constantia" w:cs="Gentium Book Basic"/>
        </w:rPr>
        <w:t>dosso</w:t>
      </w:r>
      <w:r w:rsidR="00B73E67" w:rsidRPr="000C3152">
        <w:rPr>
          <w:rFonts w:ascii="Constantia" w:hAnsi="Constantia" w:cs="Gentium Book Basic"/>
          <w:sz w:val="28"/>
          <w:szCs w:val="28"/>
          <w:vertAlign w:val="superscript"/>
        </w:rPr>
        <w:t>1</w:t>
      </w:r>
      <w:r w:rsidR="000C3152">
        <w:rPr>
          <w:rFonts w:ascii="Constantia" w:hAnsi="Constantia" w:cs="Gentium Book Basic"/>
          <w:sz w:val="28"/>
          <w:szCs w:val="28"/>
        </w:rPr>
        <w:t>.</w:t>
      </w:r>
      <w:r w:rsidR="00B97ACA" w:rsidRPr="008A09B3">
        <w:rPr>
          <w:rFonts w:ascii="Constantia" w:hAnsi="Constantia" w:cs="Gentium Book Basic"/>
        </w:rPr>
        <w:t xml:space="preserve"> </w:t>
      </w:r>
      <w:r w:rsidR="003647E3">
        <w:rPr>
          <w:rFonts w:ascii="Constantia" w:hAnsi="Constantia" w:cs="Gentium Book Basic"/>
        </w:rPr>
        <w:t xml:space="preserve">[2] </w:t>
      </w:r>
      <w:r w:rsidR="003647E3" w:rsidRPr="008A09B3">
        <w:rPr>
          <w:rFonts w:ascii="Constantia" w:hAnsi="Constantia" w:cs="Gentium Book Basic"/>
        </w:rPr>
        <w:t xml:space="preserve">Ma non è pur ora, ch’io le sono obligato. </w:t>
      </w:r>
      <w:r w:rsidR="003647E3">
        <w:rPr>
          <w:rFonts w:ascii="Constantia" w:hAnsi="Constantia" w:cs="Gentium Book Basic"/>
        </w:rPr>
        <w:t xml:space="preserve">[3] </w:t>
      </w:r>
      <w:r w:rsidR="003647E3" w:rsidRPr="008A09B3">
        <w:rPr>
          <w:rFonts w:ascii="Constantia" w:hAnsi="Constantia" w:cs="Gentium Book Basic"/>
        </w:rPr>
        <w:t>Questo nuovo favore pot</w:t>
      </w:r>
      <w:r w:rsidR="00E00F31">
        <w:rPr>
          <w:rFonts w:ascii="Constantia" w:hAnsi="Constantia" w:cs="Gentium Book Basic"/>
        </w:rPr>
        <w:t>rà confermar l’antica servitù et osservanza: se</w:t>
      </w:r>
      <w:r w:rsidR="003647E3" w:rsidRPr="008A09B3">
        <w:rPr>
          <w:rFonts w:ascii="Constantia" w:hAnsi="Constantia" w:cs="Gentium Book Basic"/>
        </w:rPr>
        <w:t xml:space="preserve"> mai per alcuno accidente di fortuna </w:t>
      </w:r>
      <w:r w:rsidR="00E00F31">
        <w:rPr>
          <w:rFonts w:ascii="Constantia" w:hAnsi="Constantia" w:cs="Gentium Book Basic"/>
        </w:rPr>
        <w:t>h</w:t>
      </w:r>
      <w:r w:rsidR="003647E3" w:rsidRPr="008A09B3">
        <w:rPr>
          <w:rFonts w:ascii="Constantia" w:hAnsi="Constantia" w:cs="Gentium Book Basic"/>
        </w:rPr>
        <w:t xml:space="preserve">avesse vacillato. </w:t>
      </w:r>
      <w:r w:rsidR="003647E3">
        <w:rPr>
          <w:rFonts w:ascii="Constantia" w:hAnsi="Constantia" w:cs="Gentium Book Basic"/>
        </w:rPr>
        <w:t xml:space="preserve">[4] </w:t>
      </w:r>
      <w:r w:rsidR="003647E3" w:rsidRPr="008A09B3">
        <w:rPr>
          <w:rFonts w:ascii="Constantia" w:hAnsi="Constantia" w:cs="Gentium Book Basic"/>
        </w:rPr>
        <w:t>Supplico V</w:t>
      </w:r>
      <w:r w:rsidR="002818C6">
        <w:rPr>
          <w:rFonts w:ascii="Constantia" w:hAnsi="Constantia" w:cs="Gentium Book Basic"/>
        </w:rPr>
        <w:t xml:space="preserve">ostra </w:t>
      </w:r>
      <w:r w:rsidR="003647E3" w:rsidRPr="008A09B3">
        <w:rPr>
          <w:rFonts w:ascii="Constantia" w:hAnsi="Constantia" w:cs="Gentium Book Basic"/>
        </w:rPr>
        <w:t>Altezza che mi tenga nel numero di coloro</w:t>
      </w:r>
      <w:r w:rsidR="00E00F31">
        <w:rPr>
          <w:rFonts w:ascii="Constantia" w:hAnsi="Constantia" w:cs="Gentium Book Basic"/>
        </w:rPr>
        <w:t xml:space="preserve">, </w:t>
      </w:r>
      <w:r w:rsidR="003647E3" w:rsidRPr="008A09B3">
        <w:rPr>
          <w:rFonts w:ascii="Constantia" w:hAnsi="Constantia" w:cs="Gentium Book Basic"/>
        </w:rPr>
        <w:t xml:space="preserve"> i quali son devotis</w:t>
      </w:r>
      <w:r w:rsidR="00E00F31">
        <w:rPr>
          <w:rFonts w:ascii="Constantia" w:hAnsi="Constantia" w:cs="Gentium Book Basic"/>
        </w:rPr>
        <w:t>s</w:t>
      </w:r>
      <w:r w:rsidR="002818C6">
        <w:rPr>
          <w:rFonts w:ascii="Constantia" w:hAnsi="Constantia" w:cs="Gentium Book Basic"/>
        </w:rPr>
        <w:t>i</w:t>
      </w:r>
      <w:r w:rsidR="00E00F31">
        <w:rPr>
          <w:rFonts w:ascii="Constantia" w:hAnsi="Constantia" w:cs="Gentium Book Basic"/>
        </w:rPr>
        <w:t>mi</w:t>
      </w:r>
      <w:r w:rsidR="003647E3" w:rsidRPr="008A09B3">
        <w:rPr>
          <w:rFonts w:ascii="Constantia" w:hAnsi="Constantia" w:cs="Gentium Book Basic"/>
        </w:rPr>
        <w:t xml:space="preserve"> al suo nome</w:t>
      </w:r>
      <w:r w:rsidR="00E00F31">
        <w:rPr>
          <w:rFonts w:ascii="Constantia" w:hAnsi="Constantia" w:cs="Gentium Book Basic"/>
        </w:rPr>
        <w:t>,</w:t>
      </w:r>
      <w:r w:rsidR="003647E3" w:rsidRPr="008A09B3">
        <w:rPr>
          <w:rFonts w:ascii="Constantia" w:hAnsi="Constantia" w:cs="Gentium Book Basic"/>
        </w:rPr>
        <w:t xml:space="preserve"> e</w:t>
      </w:r>
      <w:r w:rsidR="003647E3">
        <w:rPr>
          <w:rFonts w:ascii="Constantia" w:hAnsi="Constantia" w:cs="Gentium Book Basic"/>
        </w:rPr>
        <w:t>t</w:t>
      </w:r>
      <w:r w:rsidR="00B73E67">
        <w:rPr>
          <w:rFonts w:ascii="Constantia" w:hAnsi="Constantia" w:cs="Gentium Book Basic"/>
        </w:rPr>
        <w:t xml:space="preserve"> a la sua casa</w:t>
      </w:r>
      <w:r w:rsidR="0062424C">
        <w:rPr>
          <w:rFonts w:ascii="Constantia" w:hAnsi="Constantia" w:cs="Gentium Book Basic"/>
        </w:rPr>
        <w:t>; e</w:t>
      </w:r>
      <w:r w:rsidR="00B73E67">
        <w:rPr>
          <w:rFonts w:ascii="Constantia" w:hAnsi="Constantia" w:cs="Gentium Book Basic"/>
        </w:rPr>
        <w:t xml:space="preserve"> </w:t>
      </w:r>
      <w:r w:rsidR="00E00F31">
        <w:rPr>
          <w:rFonts w:ascii="Constantia" w:hAnsi="Constantia" w:cs="Gentium Book Basic"/>
        </w:rPr>
        <w:t>mi</w:t>
      </w:r>
      <w:r w:rsidR="003647E3" w:rsidRPr="008A09B3">
        <w:rPr>
          <w:rFonts w:ascii="Constantia" w:hAnsi="Constantia" w:cs="Gentium Book Basic"/>
        </w:rPr>
        <w:t xml:space="preserve"> racco</w:t>
      </w:r>
      <w:r w:rsidR="002818C6">
        <w:rPr>
          <w:rFonts w:ascii="Constantia" w:hAnsi="Constantia" w:cs="Gentium Book Basic"/>
        </w:rPr>
        <w:t>mandi ed il mio negozio al Sign</w:t>
      </w:r>
      <w:r w:rsidR="00B73E67">
        <w:rPr>
          <w:rFonts w:ascii="Constantia" w:hAnsi="Constantia" w:cs="Gentium Book Basic"/>
        </w:rPr>
        <w:t>or D</w:t>
      </w:r>
      <w:r w:rsidR="003647E3" w:rsidRPr="008A09B3">
        <w:rPr>
          <w:rFonts w:ascii="Constantia" w:hAnsi="Constantia" w:cs="Gentium Book Basic"/>
        </w:rPr>
        <w:t>uca, suo fig</w:t>
      </w:r>
      <w:r w:rsidR="00B73E67">
        <w:rPr>
          <w:rFonts w:ascii="Constantia" w:hAnsi="Constantia" w:cs="Gentium Book Basic"/>
        </w:rPr>
        <w:t>lio</w:t>
      </w:r>
      <w:r w:rsidR="003647E3" w:rsidRPr="008A09B3">
        <w:rPr>
          <w:rFonts w:ascii="Constantia" w:hAnsi="Constantia" w:cs="Gentium Book Basic"/>
        </w:rPr>
        <w:t xml:space="preserve"> </w:t>
      </w:r>
      <w:r w:rsidR="000C33D1">
        <w:rPr>
          <w:rFonts w:ascii="Constantia" w:hAnsi="Constantia" w:cs="Gentium Book Basic"/>
        </w:rPr>
        <w:t xml:space="preserve"> </w:t>
      </w:r>
      <w:r w:rsidR="002818C6">
        <w:rPr>
          <w:rFonts w:ascii="Constantia" w:hAnsi="Constantia" w:cs="Gentium Book Basic"/>
        </w:rPr>
        <w:t>al quale scrivo più lungamen</w:t>
      </w:r>
      <w:r w:rsidR="003647E3" w:rsidRPr="008A09B3">
        <w:rPr>
          <w:rFonts w:ascii="Constantia" w:hAnsi="Constantia" w:cs="Gentium Book Basic"/>
        </w:rPr>
        <w:t>te</w:t>
      </w:r>
      <w:r w:rsidR="00DF2699" w:rsidRPr="008E2ACD">
        <w:rPr>
          <w:rFonts w:ascii="Constantia" w:hAnsi="Constantia" w:cs="Gentium Book Basic"/>
          <w:sz w:val="26"/>
          <w:szCs w:val="26"/>
          <w:vertAlign w:val="superscript"/>
        </w:rPr>
        <w:t>2</w:t>
      </w:r>
      <w:r w:rsidR="003647E3" w:rsidRPr="008A09B3">
        <w:rPr>
          <w:rFonts w:ascii="Constantia" w:hAnsi="Constantia" w:cs="Gentium Book Basic"/>
        </w:rPr>
        <w:t>.</w:t>
      </w:r>
    </w:p>
    <w:p w:rsidR="003647E3" w:rsidRDefault="003647E3" w:rsidP="00F16625">
      <w:pPr>
        <w:jc w:val="both"/>
        <w:rPr>
          <w:rFonts w:ascii="Constantia" w:hAnsi="Constantia" w:cs="Gentium Book Basic"/>
        </w:rPr>
      </w:pPr>
    </w:p>
    <w:p w:rsidR="004C20DD" w:rsidRPr="00194F4E" w:rsidRDefault="00D74642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1</w:t>
      </w:r>
      <w:r w:rsidR="007F3AB9">
        <w:rPr>
          <w:rFonts w:ascii="Constantia" w:hAnsi="Constantia" w:cs="Gentium Book Basic"/>
        </w:rPr>
        <w:t xml:space="preserve"> </w:t>
      </w:r>
      <w:r w:rsidR="004C20DD">
        <w:rPr>
          <w:rFonts w:ascii="Constantia" w:hAnsi="Constantia" w:cs="Gentium Book Basic"/>
        </w:rPr>
        <w:t xml:space="preserve">Ho stimata] </w:t>
      </w:r>
      <w:r w:rsidR="004C20DD" w:rsidRPr="004C20DD">
        <w:rPr>
          <w:rFonts w:ascii="Constantia" w:hAnsi="Constantia" w:cs="Gentium Book Basic"/>
          <w:i/>
        </w:rPr>
        <w:t>precede</w:t>
      </w:r>
      <w:r w:rsidR="00F14DCD">
        <w:rPr>
          <w:rFonts w:ascii="Constantia" w:hAnsi="Constantia" w:cs="Gentium Book Basic"/>
          <w:i/>
        </w:rPr>
        <w:t xml:space="preserve"> </w:t>
      </w:r>
      <w:r w:rsidR="004C20DD" w:rsidRPr="00990B9A">
        <w:rPr>
          <w:rFonts w:ascii="Constantia" w:hAnsi="Constantia"/>
        </w:rPr>
        <w:t xml:space="preserve">Molti oblighi con poche parole: m’ ha posto adosso </w:t>
      </w:r>
      <w:r w:rsidR="002818C6">
        <w:rPr>
          <w:rFonts w:ascii="Constantia" w:hAnsi="Constantia"/>
        </w:rPr>
        <w:t>Vostra Altezza</w:t>
      </w:r>
      <w:r w:rsidR="004C20DD" w:rsidRPr="00990B9A">
        <w:rPr>
          <w:rFonts w:ascii="Constantia" w:hAnsi="Constantia"/>
        </w:rPr>
        <w:t xml:space="preserve"> laonde io non potrei sostenerli; se</w:t>
      </w:r>
      <w:r w:rsidR="004C20DD">
        <w:rPr>
          <w:rFonts w:ascii="Constantia" w:hAnsi="Constantia"/>
        </w:rPr>
        <w:t xml:space="preserve">, </w:t>
      </w:r>
      <w:r w:rsidR="004C20DD" w:rsidRPr="004C20DD">
        <w:rPr>
          <w:rFonts w:ascii="Constantia" w:hAnsi="Constantia"/>
          <w:i/>
        </w:rPr>
        <w:t>scritto nelle righe precedenti e poi cassato</w:t>
      </w:r>
    </w:p>
    <w:p w:rsidR="00990B9A" w:rsidRPr="004C20DD" w:rsidRDefault="007F3AB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 xml:space="preserve">1 </w:t>
      </w:r>
      <w:r w:rsidR="00A55325">
        <w:rPr>
          <w:rFonts w:ascii="Constantia" w:hAnsi="Constantia" w:cs="Gentium Book Basic"/>
        </w:rPr>
        <w:t xml:space="preserve">giovevoli] </w:t>
      </w:r>
      <w:r w:rsidR="00A55325" w:rsidRPr="004C20DD">
        <w:rPr>
          <w:rFonts w:ascii="Constantia" w:hAnsi="Constantia" w:cs="Gentium Book Basic"/>
          <w:i/>
        </w:rPr>
        <w:t>aggiunto a margine, correzione di</w:t>
      </w:r>
      <w:r w:rsidR="00194F4E">
        <w:rPr>
          <w:rFonts w:ascii="Constantia" w:hAnsi="Constantia" w:cs="Gentium Book Basic"/>
          <w:vertAlign w:val="superscript"/>
        </w:rPr>
        <w:t xml:space="preserve"> </w:t>
      </w:r>
      <w:r w:rsidR="00A55325" w:rsidRPr="004C20DD">
        <w:rPr>
          <w:rFonts w:ascii="Constantia" w:hAnsi="Constantia" w:cs="Gentium Book Basic"/>
        </w:rPr>
        <w:t>egg</w:t>
      </w:r>
      <w:r w:rsidR="004C20DD">
        <w:rPr>
          <w:rFonts w:ascii="Constantia" w:hAnsi="Constantia" w:cs="Gentium Book Basic"/>
        </w:rPr>
        <w:t>[…]</w:t>
      </w:r>
      <w:r w:rsidR="004C20DD" w:rsidRPr="004C20DD">
        <w:rPr>
          <w:rFonts w:ascii="Constantia" w:hAnsi="Constantia" w:cs="Gentium Book Basic"/>
          <w:i/>
        </w:rPr>
        <w:t>in</w:t>
      </w:r>
      <w:r w:rsidR="00F14DCD">
        <w:rPr>
          <w:rFonts w:ascii="Constantia" w:hAnsi="Constantia" w:cs="Gentium Book Basic"/>
          <w:i/>
        </w:rPr>
        <w:t xml:space="preserve"> </w:t>
      </w:r>
      <w:r w:rsidR="004C20DD">
        <w:rPr>
          <w:rFonts w:ascii="Constantia" w:hAnsi="Constantia" w:cs="Gentium Book Basic"/>
          <w:i/>
        </w:rPr>
        <w:t>interlinea,</w:t>
      </w:r>
      <w:r w:rsidR="00101AE9" w:rsidRPr="004C20DD">
        <w:rPr>
          <w:rFonts w:ascii="Constantia" w:hAnsi="Constantia" w:cs="Gentium Book Basic"/>
          <w:i/>
        </w:rPr>
        <w:t xml:space="preserve"> poi cassato</w:t>
      </w:r>
    </w:p>
    <w:p w:rsidR="00194F4E" w:rsidRDefault="00D74642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2</w:t>
      </w:r>
      <w:r w:rsidR="007F3AB9">
        <w:rPr>
          <w:rFonts w:ascii="Constantia" w:hAnsi="Constantia" w:cs="Gentium Book Basic"/>
        </w:rPr>
        <w:t xml:space="preserve"> </w:t>
      </w:r>
      <w:r w:rsidR="003647E3">
        <w:rPr>
          <w:rFonts w:ascii="Constantia" w:hAnsi="Constantia" w:cs="Gentium Book Basic"/>
        </w:rPr>
        <w:t xml:space="preserve">Ma] </w:t>
      </w:r>
      <w:r w:rsidR="003647E3" w:rsidRPr="003647E3">
        <w:rPr>
          <w:rFonts w:ascii="Constantia" w:hAnsi="Constantia" w:cs="Gentium Book Basic"/>
          <w:i/>
        </w:rPr>
        <w:t>segue</w:t>
      </w:r>
      <w:r w:rsidR="00F81248">
        <w:rPr>
          <w:rFonts w:ascii="Constantia" w:hAnsi="Constantia" w:cs="Gentium Book Basic"/>
          <w:i/>
        </w:rPr>
        <w:t xml:space="preserve"> </w:t>
      </w:r>
      <w:r w:rsidR="00452C0D">
        <w:rPr>
          <w:rFonts w:ascii="Constantia" w:hAnsi="Constantia" w:cs="Gentium Book Basic"/>
        </w:rPr>
        <w:t xml:space="preserve">ma, </w:t>
      </w:r>
      <w:r w:rsidR="00452C0D" w:rsidRPr="003647E3">
        <w:rPr>
          <w:rFonts w:ascii="Constantia" w:hAnsi="Constantia" w:cs="Gentium Book Basic"/>
          <w:i/>
        </w:rPr>
        <w:t>poi cassato</w:t>
      </w:r>
    </w:p>
    <w:p w:rsidR="007B1C6F" w:rsidRPr="003647E3" w:rsidRDefault="00D74642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 xml:space="preserve">3 </w:t>
      </w:r>
      <w:r w:rsidR="003647E3">
        <w:rPr>
          <w:rFonts w:ascii="Constantia" w:hAnsi="Constantia" w:cs="Gentium Book Basic"/>
        </w:rPr>
        <w:t xml:space="preserve">confermar] </w:t>
      </w:r>
      <w:r w:rsidR="003647E3" w:rsidRPr="003647E3">
        <w:rPr>
          <w:rFonts w:ascii="Constantia" w:hAnsi="Constantia" w:cs="Gentium Book Basic"/>
          <w:i/>
        </w:rPr>
        <w:t>segue</w:t>
      </w:r>
      <w:r w:rsidR="00F14DCD">
        <w:rPr>
          <w:rFonts w:ascii="Constantia" w:hAnsi="Constantia" w:cs="Gentium Book Basic"/>
          <w:i/>
        </w:rPr>
        <w:t xml:space="preserve"> </w:t>
      </w:r>
      <w:r w:rsidR="00CE474F">
        <w:rPr>
          <w:rFonts w:ascii="Constantia" w:hAnsi="Constantia" w:cs="Gentium Book Basic"/>
        </w:rPr>
        <w:t>ne l’animo suo</w:t>
      </w:r>
      <w:r w:rsidR="002A3990">
        <w:rPr>
          <w:rFonts w:ascii="Constantia" w:hAnsi="Constantia" w:cs="Gentium Book Basic"/>
        </w:rPr>
        <w:t xml:space="preserve">, </w:t>
      </w:r>
      <w:r w:rsidR="003647E3" w:rsidRPr="003647E3">
        <w:rPr>
          <w:rFonts w:ascii="Constantia" w:hAnsi="Constantia" w:cs="Gentium Book Basic"/>
          <w:i/>
        </w:rPr>
        <w:t xml:space="preserve">poi </w:t>
      </w:r>
      <w:r w:rsidR="002A3990" w:rsidRPr="003647E3">
        <w:rPr>
          <w:rFonts w:ascii="Constantia" w:hAnsi="Constantia" w:cs="Gentium Book Basic"/>
          <w:i/>
        </w:rPr>
        <w:t>cassato</w:t>
      </w:r>
    </w:p>
    <w:p w:rsidR="00C01B99" w:rsidRDefault="007F3AB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 xml:space="preserve">3 </w:t>
      </w:r>
      <w:r w:rsidR="00E00F31">
        <w:rPr>
          <w:rFonts w:ascii="Constantia" w:hAnsi="Constantia" w:cs="Gentium Book Basic"/>
        </w:rPr>
        <w:t>servitù et</w:t>
      </w:r>
      <w:r w:rsidR="00C01B99">
        <w:rPr>
          <w:rFonts w:ascii="Constantia" w:hAnsi="Constantia" w:cs="Gentium Book Basic"/>
        </w:rPr>
        <w:t xml:space="preserve"> osservanza] </w:t>
      </w:r>
      <w:r w:rsidR="002A3990" w:rsidRPr="003647E3">
        <w:rPr>
          <w:rFonts w:ascii="Constantia" w:hAnsi="Constantia" w:cs="Gentium Book Basic"/>
          <w:i/>
        </w:rPr>
        <w:t>correzion</w:t>
      </w:r>
      <w:r w:rsidR="003647E3">
        <w:rPr>
          <w:rFonts w:ascii="Constantia" w:hAnsi="Constantia" w:cs="Gentium Book Basic"/>
          <w:i/>
        </w:rPr>
        <w:t xml:space="preserve">e a margine di </w:t>
      </w:r>
      <w:r w:rsidR="00194F4E">
        <w:rPr>
          <w:rFonts w:ascii="Constantia" w:hAnsi="Constantia" w:cs="Gentium Book Basic"/>
        </w:rPr>
        <w:t>devot</w:t>
      </w:r>
      <w:r w:rsidR="002A3990">
        <w:rPr>
          <w:rFonts w:ascii="Constantia" w:hAnsi="Constantia" w:cs="Gentium Book Basic"/>
        </w:rPr>
        <w:t xml:space="preserve">ione, </w:t>
      </w:r>
      <w:r w:rsidR="002A3990" w:rsidRPr="003647E3">
        <w:rPr>
          <w:rFonts w:ascii="Constantia" w:hAnsi="Constantia" w:cs="Gentium Book Basic"/>
          <w:i/>
        </w:rPr>
        <w:t>poi cassato</w:t>
      </w:r>
    </w:p>
    <w:p w:rsidR="00E00F31" w:rsidRDefault="00E00F31" w:rsidP="00F16625">
      <w:pPr>
        <w:ind w:left="567" w:right="567"/>
        <w:jc w:val="both"/>
        <w:rPr>
          <w:rFonts w:ascii="Constantia" w:hAnsi="Constantia" w:cs="Gentium Book Basic"/>
        </w:rPr>
      </w:pPr>
      <w:r w:rsidRPr="00E00F31">
        <w:rPr>
          <w:rFonts w:ascii="Constantia" w:hAnsi="Constantia" w:cs="Gentium Book Basic"/>
        </w:rPr>
        <w:lastRenderedPageBreak/>
        <w:t>3</w:t>
      </w:r>
      <w:r>
        <w:rPr>
          <w:rFonts w:ascii="Constantia" w:hAnsi="Constantia" w:cs="Gentium Book Basic"/>
          <w:i/>
        </w:rPr>
        <w:t xml:space="preserve"> </w:t>
      </w:r>
      <w:r w:rsidRPr="00E00F31">
        <w:rPr>
          <w:rFonts w:ascii="Constantia" w:hAnsi="Constantia" w:cs="Gentium Book Basic"/>
        </w:rPr>
        <w:t xml:space="preserve">se mai] </w:t>
      </w:r>
      <w:r w:rsidRPr="00B73E67">
        <w:rPr>
          <w:rFonts w:ascii="Constantia" w:hAnsi="Constantia" w:cs="Gentium Book Basic"/>
          <w:i/>
        </w:rPr>
        <w:t>Guasti legge</w:t>
      </w:r>
      <w:r>
        <w:rPr>
          <w:rFonts w:ascii="Constantia" w:hAnsi="Constantia" w:cs="Gentium Book Basic"/>
          <w:i/>
        </w:rPr>
        <w:t xml:space="preserve"> </w:t>
      </w:r>
      <w:r w:rsidRPr="00B73E67">
        <w:rPr>
          <w:rFonts w:ascii="Constantia" w:hAnsi="Constantia" w:cs="Gentium Book Basic"/>
        </w:rPr>
        <w:t>se pur mai</w:t>
      </w:r>
    </w:p>
    <w:p w:rsidR="002A3990" w:rsidRDefault="00E00F31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4 </w:t>
      </w:r>
      <w:r w:rsidR="002A3990">
        <w:rPr>
          <w:rFonts w:ascii="Constantia" w:hAnsi="Constantia" w:cs="Gentium Book Basic"/>
        </w:rPr>
        <w:t xml:space="preserve">tenga] </w:t>
      </w:r>
      <w:r w:rsidR="002A3990" w:rsidRPr="003647E3">
        <w:rPr>
          <w:rFonts w:ascii="Constantia" w:hAnsi="Constantia" w:cs="Gentium Book Basic"/>
          <w:i/>
        </w:rPr>
        <w:t xml:space="preserve">correzione </w:t>
      </w:r>
      <w:r w:rsidR="003647E3" w:rsidRPr="003647E3">
        <w:rPr>
          <w:rFonts w:ascii="Constantia" w:hAnsi="Constantia" w:cs="Gentium Book Basic"/>
          <w:i/>
        </w:rPr>
        <w:t xml:space="preserve">in </w:t>
      </w:r>
      <w:r w:rsidR="002A3990" w:rsidRPr="003647E3">
        <w:rPr>
          <w:rFonts w:ascii="Constantia" w:hAnsi="Constantia" w:cs="Gentium Book Basic"/>
          <w:i/>
        </w:rPr>
        <w:t>interlinea su</w:t>
      </w:r>
      <w:r w:rsidR="00F14DCD">
        <w:rPr>
          <w:rFonts w:ascii="Constantia" w:hAnsi="Constantia" w:cs="Gentium Book Basic"/>
          <w:i/>
        </w:rPr>
        <w:t xml:space="preserve"> </w:t>
      </w:r>
      <w:r w:rsidR="00896CAB">
        <w:rPr>
          <w:rFonts w:ascii="Constantia" w:hAnsi="Constantia" w:cs="Gentium Book Basic"/>
        </w:rPr>
        <w:t>habbia</w:t>
      </w:r>
      <w:r w:rsidR="002A3990">
        <w:rPr>
          <w:rFonts w:ascii="Constantia" w:hAnsi="Constantia" w:cs="Gentium Book Basic"/>
        </w:rPr>
        <w:t xml:space="preserve">, </w:t>
      </w:r>
      <w:r w:rsidR="002A3990" w:rsidRPr="003647E3">
        <w:rPr>
          <w:rFonts w:ascii="Constantia" w:hAnsi="Constantia" w:cs="Gentium Book Basic"/>
          <w:i/>
        </w:rPr>
        <w:t>poi cassato</w:t>
      </w:r>
    </w:p>
    <w:p w:rsidR="002A3990" w:rsidRDefault="00E00F31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4</w:t>
      </w:r>
      <w:r w:rsidR="007F3AB9">
        <w:rPr>
          <w:rFonts w:ascii="Constantia" w:hAnsi="Constantia" w:cs="Gentium Book Basic"/>
        </w:rPr>
        <w:t xml:space="preserve"> </w:t>
      </w:r>
      <w:r w:rsidR="002A3990">
        <w:rPr>
          <w:rFonts w:ascii="Constantia" w:hAnsi="Constantia" w:cs="Gentium Book Basic"/>
        </w:rPr>
        <w:t xml:space="preserve">i quali] </w:t>
      </w:r>
      <w:r w:rsidR="002A3990" w:rsidRPr="003647E3">
        <w:rPr>
          <w:rFonts w:ascii="Constantia" w:hAnsi="Constantia" w:cs="Gentium Book Basic"/>
          <w:i/>
        </w:rPr>
        <w:t>correzione</w:t>
      </w:r>
      <w:r w:rsidR="00D74642">
        <w:rPr>
          <w:rFonts w:ascii="Constantia" w:hAnsi="Constantia" w:cs="Gentium Book Basic"/>
          <w:i/>
        </w:rPr>
        <w:t xml:space="preserve"> in </w:t>
      </w:r>
      <w:r w:rsidR="002A3990" w:rsidRPr="003647E3">
        <w:rPr>
          <w:rFonts w:ascii="Constantia" w:hAnsi="Constantia" w:cs="Gentium Book Basic"/>
          <w:i/>
        </w:rPr>
        <w:t>interlinea su</w:t>
      </w:r>
      <w:r w:rsidR="00F14DCD">
        <w:rPr>
          <w:rFonts w:ascii="Constantia" w:hAnsi="Constantia" w:cs="Gentium Book Basic"/>
          <w:i/>
        </w:rPr>
        <w:t xml:space="preserve"> </w:t>
      </w:r>
      <w:r w:rsidR="002A3990">
        <w:rPr>
          <w:rFonts w:ascii="Constantia" w:hAnsi="Constantia" w:cs="Gentium Book Basic"/>
        </w:rPr>
        <w:t xml:space="preserve">che, </w:t>
      </w:r>
      <w:r w:rsidR="002A3990" w:rsidRPr="003647E3">
        <w:rPr>
          <w:rFonts w:ascii="Constantia" w:hAnsi="Constantia" w:cs="Gentium Book Basic"/>
          <w:i/>
        </w:rPr>
        <w:t>poi cassato</w:t>
      </w:r>
    </w:p>
    <w:p w:rsidR="00C0764B" w:rsidRPr="00C0764B" w:rsidRDefault="0062424C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4 </w:t>
      </w:r>
      <w:r w:rsidR="003C13C9">
        <w:rPr>
          <w:rFonts w:ascii="Constantia" w:hAnsi="Constantia" w:cs="Gentium Book Basic"/>
        </w:rPr>
        <w:t>fig</w:t>
      </w:r>
      <w:r w:rsidR="00B73E67">
        <w:rPr>
          <w:rFonts w:ascii="Constantia" w:hAnsi="Constantia" w:cs="Gentium Book Basic"/>
        </w:rPr>
        <w:t>lio</w:t>
      </w:r>
      <w:r w:rsidR="00C0764B">
        <w:rPr>
          <w:rFonts w:ascii="Constantia" w:hAnsi="Constantia" w:cs="Gentium Book Basic"/>
        </w:rPr>
        <w:t xml:space="preserve">] </w:t>
      </w:r>
      <w:r w:rsidR="00B73E67" w:rsidRPr="00B73E67">
        <w:rPr>
          <w:rFonts w:ascii="Constantia" w:hAnsi="Constantia" w:cs="Gentium Book Basic"/>
          <w:i/>
        </w:rPr>
        <w:t xml:space="preserve">Guasti legge </w:t>
      </w:r>
      <w:r w:rsidR="00B73E67" w:rsidRPr="00B73E67">
        <w:rPr>
          <w:rFonts w:ascii="Constantia" w:hAnsi="Constantia" w:cs="Gentium Book Basic"/>
        </w:rPr>
        <w:t>figliuolo</w:t>
      </w:r>
    </w:p>
    <w:p w:rsidR="00B73E67" w:rsidRDefault="00B73E67" w:rsidP="00F16625">
      <w:pPr>
        <w:jc w:val="both"/>
        <w:rPr>
          <w:rFonts w:ascii="Constantia" w:hAnsi="Constantia" w:cs="Gentium Book Basic"/>
          <w:bCs/>
        </w:rPr>
      </w:pPr>
    </w:p>
    <w:p w:rsidR="00B73E67" w:rsidRDefault="00B73E67" w:rsidP="00F16625">
      <w:pPr>
        <w:jc w:val="both"/>
        <w:rPr>
          <w:rFonts w:ascii="Constantia" w:hAnsi="Constantia" w:cs="Gentium Book Basic"/>
          <w:bCs/>
        </w:rPr>
      </w:pPr>
      <w:r w:rsidRPr="00194F4E">
        <w:rPr>
          <w:rFonts w:ascii="Constantia" w:hAnsi="Constantia" w:cs="Gentium Book Basic"/>
          <w:bCs/>
          <w:sz w:val="26"/>
          <w:szCs w:val="26"/>
          <w:vertAlign w:val="superscript"/>
        </w:rPr>
        <w:t>1</w:t>
      </w:r>
      <w:r>
        <w:rPr>
          <w:rFonts w:ascii="Constantia" w:hAnsi="Constantia" w:cs="Gentium Book Basic"/>
          <w:bCs/>
          <w:vertAlign w:val="superscript"/>
        </w:rPr>
        <w:t xml:space="preserve"> </w:t>
      </w:r>
      <w:r>
        <w:rPr>
          <w:rFonts w:ascii="Constantia" w:hAnsi="Constantia" w:cs="Gentium Book Basic"/>
          <w:bCs/>
        </w:rPr>
        <w:t xml:space="preserve">Tasso </w:t>
      </w:r>
      <w:r w:rsidR="00194F4E">
        <w:rPr>
          <w:rFonts w:ascii="Constantia" w:hAnsi="Constantia" w:cs="Gentium Book Basic"/>
          <w:bCs/>
        </w:rPr>
        <w:t>sfuma</w:t>
      </w:r>
      <w:r>
        <w:rPr>
          <w:rFonts w:ascii="Constantia" w:hAnsi="Constantia" w:cs="Gentium Book Basic"/>
          <w:bCs/>
        </w:rPr>
        <w:t xml:space="preserve"> l’inizio probabilmente per mettere in risalto</w:t>
      </w:r>
      <w:r w:rsidR="00194F4E">
        <w:rPr>
          <w:rFonts w:ascii="Constantia" w:hAnsi="Constantia" w:cs="Gentium Book Basic"/>
          <w:bCs/>
        </w:rPr>
        <w:t xml:space="preserve"> in apertura</w:t>
      </w:r>
      <w:r>
        <w:rPr>
          <w:rFonts w:ascii="Constantia" w:hAnsi="Constantia" w:cs="Gentium Book Basic"/>
          <w:bCs/>
        </w:rPr>
        <w:t xml:space="preserve"> il carattere di “grazia” della lettera, e gli effe</w:t>
      </w:r>
      <w:r w:rsidR="00DF2699">
        <w:rPr>
          <w:rFonts w:ascii="Constantia" w:hAnsi="Constantia" w:cs="Gentium Book Basic"/>
          <w:bCs/>
        </w:rPr>
        <w:t>tti benefici che da essa spera conseguano</w:t>
      </w:r>
      <w:r>
        <w:rPr>
          <w:rFonts w:ascii="Constantia" w:hAnsi="Constantia" w:cs="Gentium Book Basic"/>
          <w:bCs/>
        </w:rPr>
        <w:t>.</w:t>
      </w:r>
    </w:p>
    <w:p w:rsidR="00DF2699" w:rsidRPr="00B73E67" w:rsidRDefault="0072172E" w:rsidP="00F16625">
      <w:pPr>
        <w:jc w:val="both"/>
        <w:rPr>
          <w:rFonts w:ascii="Constantia" w:hAnsi="Constantia" w:cs="Gentium Book Basic"/>
          <w:bCs/>
        </w:rPr>
      </w:pPr>
      <w:r>
        <w:rPr>
          <w:rFonts w:ascii="Constantia" w:hAnsi="Constantia" w:cs="Gentium Book Basic"/>
          <w:bCs/>
          <w:sz w:val="26"/>
          <w:szCs w:val="26"/>
          <w:vertAlign w:val="superscript"/>
        </w:rPr>
        <w:t xml:space="preserve">2 </w:t>
      </w:r>
      <w:r w:rsidR="008E2ACD" w:rsidRPr="008E2ACD">
        <w:rPr>
          <w:rFonts w:ascii="Constantia" w:hAnsi="Constantia" w:cs="Gentium Book Basic"/>
          <w:bCs/>
        </w:rPr>
        <w:t>L</w:t>
      </w:r>
      <w:r w:rsidR="00DF2699" w:rsidRPr="008E2ACD">
        <w:rPr>
          <w:rFonts w:ascii="Constantia" w:hAnsi="Constantia" w:cs="Gentium Book Basic"/>
          <w:bCs/>
        </w:rPr>
        <w:t>a</w:t>
      </w:r>
      <w:r w:rsidR="00DF2699">
        <w:rPr>
          <w:rFonts w:ascii="Constantia" w:hAnsi="Constantia" w:cs="Gentium Book Basic"/>
          <w:bCs/>
        </w:rPr>
        <w:t xml:space="preserve"> lettera viene sicuramente </w:t>
      </w:r>
      <w:r w:rsidR="008E2ACD">
        <w:rPr>
          <w:rFonts w:ascii="Constantia" w:hAnsi="Constantia" w:cs="Gentium Book Basic"/>
          <w:bCs/>
        </w:rPr>
        <w:t>spedita</w:t>
      </w:r>
      <w:r w:rsidR="00DF2699">
        <w:rPr>
          <w:rFonts w:ascii="Constantia" w:hAnsi="Constantia" w:cs="Gentium Book Basic"/>
          <w:bCs/>
        </w:rPr>
        <w:t xml:space="preserve"> insieme alla precedente (xvii), rivolta a Francesco Maria della Rovere, e a quella che nel manoscritto è la xix, indirizzata a Bernardo Maschio. Anche Guasti sostiene l’immediata successione di queste tre lettere (975-976-977), </w:t>
      </w:r>
      <w:r w:rsidR="008E2ACD">
        <w:rPr>
          <w:rFonts w:ascii="Constantia" w:hAnsi="Constantia" w:cs="Gentium Book Basic"/>
          <w:bCs/>
        </w:rPr>
        <w:t>nonostante le attribuisca</w:t>
      </w:r>
      <w:r w:rsidR="00DF2699">
        <w:rPr>
          <w:rFonts w:ascii="Constantia" w:hAnsi="Constantia" w:cs="Gentium Book Basic"/>
          <w:bCs/>
        </w:rPr>
        <w:t xml:space="preserve"> a un periodo diverso. Il Duca di Urbino risponderà a Tasso il 2 luglio del 1588: possia</w:t>
      </w:r>
      <w:r w:rsidR="008E2ACD">
        <w:rPr>
          <w:rFonts w:ascii="Constantia" w:hAnsi="Constantia" w:cs="Gentium Book Basic"/>
          <w:bCs/>
        </w:rPr>
        <w:t>mo, quindi ritenere plausibile che questa epistola</w:t>
      </w:r>
      <w:r w:rsidR="00DF2699">
        <w:rPr>
          <w:rFonts w:ascii="Constantia" w:hAnsi="Constantia" w:cs="Gentium Book Basic"/>
          <w:bCs/>
        </w:rPr>
        <w:t xml:space="preserve"> sia dell’</w:t>
      </w:r>
      <w:r w:rsidR="008E2ACD">
        <w:rPr>
          <w:rFonts w:ascii="Constantia" w:hAnsi="Constantia" w:cs="Gentium Book Basic"/>
          <w:bCs/>
        </w:rPr>
        <w:t>inizio di</w:t>
      </w:r>
      <w:r w:rsidR="00DF2699">
        <w:rPr>
          <w:rFonts w:ascii="Constantia" w:hAnsi="Constantia" w:cs="Gentium Book Basic"/>
          <w:bCs/>
        </w:rPr>
        <w:t xml:space="preserve"> giugno 1588.</w:t>
      </w:r>
    </w:p>
    <w:p w:rsidR="00D34F2C" w:rsidRDefault="00D34F2C" w:rsidP="00F16625">
      <w:pPr>
        <w:jc w:val="both"/>
      </w:pPr>
    </w:p>
    <w:p w:rsidR="00AD72EF" w:rsidRDefault="00AD72EF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AD72EF" w:rsidRDefault="00AD72EF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8E2ACD" w:rsidRDefault="008E2ACD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</w:p>
    <w:p w:rsidR="007F3AB9" w:rsidRDefault="007F3AB9" w:rsidP="00F16625">
      <w:pPr>
        <w:jc w:val="both"/>
        <w:rPr>
          <w:rFonts w:ascii="Constantia" w:hAnsi="Constantia" w:cs="Gentium Book Basic"/>
          <w:b/>
          <w:bCs/>
          <w:sz w:val="26"/>
          <w:szCs w:val="26"/>
        </w:rPr>
      </w:pPr>
      <w:r w:rsidRPr="007F3AB9">
        <w:rPr>
          <w:rFonts w:ascii="Constantia" w:hAnsi="Constantia" w:cs="Gentium Book Basic"/>
          <w:b/>
          <w:bCs/>
          <w:sz w:val="26"/>
          <w:szCs w:val="26"/>
        </w:rPr>
        <w:t>588 (xv</w:t>
      </w:r>
      <w:r w:rsidR="004B648C">
        <w:rPr>
          <w:rFonts w:ascii="Constantia" w:hAnsi="Constantia" w:cs="Gentium Book Basic"/>
          <w:b/>
          <w:bCs/>
          <w:sz w:val="26"/>
          <w:szCs w:val="26"/>
        </w:rPr>
        <w:t>ii</w:t>
      </w:r>
      <w:r w:rsidRPr="007F3AB9">
        <w:rPr>
          <w:rFonts w:ascii="Constantia" w:hAnsi="Constantia" w:cs="Gentium Book Basic"/>
          <w:b/>
          <w:bCs/>
          <w:sz w:val="26"/>
          <w:szCs w:val="26"/>
        </w:rPr>
        <w:t>i nel ms.)</w:t>
      </w:r>
      <w:r w:rsidR="0072172E">
        <w:rPr>
          <w:rFonts w:ascii="Constantia" w:hAnsi="Constantia" w:cs="Gentium Book Basic"/>
          <w:b/>
          <w:bCs/>
          <w:sz w:val="26"/>
          <w:szCs w:val="26"/>
        </w:rPr>
        <w:t xml:space="preserve"> – al C</w:t>
      </w:r>
      <w:r w:rsidRPr="007F3AB9">
        <w:rPr>
          <w:rFonts w:ascii="Constantia" w:hAnsi="Constantia" w:cs="Gentium Book Basic"/>
          <w:b/>
          <w:bCs/>
          <w:sz w:val="26"/>
          <w:szCs w:val="26"/>
        </w:rPr>
        <w:t xml:space="preserve">onte Alessandro Ranuccio </w:t>
      </w:r>
    </w:p>
    <w:p w:rsidR="00D34F2C" w:rsidRDefault="0072172E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In questa lettera Tasso si rivolge al  Conte Alessandro Ranuccio chiedendogli un favore</w:t>
      </w:r>
      <w:r w:rsidR="00F12283">
        <w:rPr>
          <w:rFonts w:ascii="Constantia" w:hAnsi="Constantia" w:cs="Gentium Book Basic"/>
        </w:rPr>
        <w:t xml:space="preserve"> importante, in cui è rinchiusa la speranza che gli permette di continuare a vivere. Non viene specificato di cosa si tratti, ma </w:t>
      </w:r>
      <w:r w:rsidR="008E2ACD">
        <w:rPr>
          <w:rFonts w:ascii="Constantia" w:hAnsi="Constantia" w:cs="Gentium Book Basic"/>
        </w:rPr>
        <w:t>è evidente il rimando</w:t>
      </w:r>
      <w:r w:rsidR="00F12283">
        <w:rPr>
          <w:rFonts w:ascii="Constantia" w:hAnsi="Constantia" w:cs="Gentium Book Basic"/>
        </w:rPr>
        <w:t xml:space="preserve"> </w:t>
      </w:r>
      <w:r w:rsidR="008E2ACD">
        <w:rPr>
          <w:rFonts w:ascii="Constantia" w:hAnsi="Constantia" w:cs="Gentium Book Basic"/>
        </w:rPr>
        <w:t>a</w:t>
      </w:r>
      <w:r w:rsidR="00F12283">
        <w:rPr>
          <w:rFonts w:ascii="Constantia" w:hAnsi="Constantia" w:cs="Gentium Book Basic"/>
        </w:rPr>
        <w:t xml:space="preserve">l blocco di lettere </w:t>
      </w:r>
      <w:r w:rsidR="008E2ACD">
        <w:rPr>
          <w:rFonts w:ascii="Constantia" w:hAnsi="Constantia" w:cs="Gentium Book Basic"/>
        </w:rPr>
        <w:t>cui questa è acclusa</w:t>
      </w:r>
      <w:r w:rsidR="00F12283">
        <w:rPr>
          <w:rFonts w:ascii="Constantia" w:hAnsi="Constantia" w:cs="Gentium Book Basic"/>
        </w:rPr>
        <w:t>. Nell’epistola vengono nominati vari personaggi:  due fratelli del destinatario, il Conte Sforza, a cui si fa riferimento come uno dei più valorosi cavalieri d’Italia, e il Conte Ranuccio; in chiusura, Tasso chiede che</w:t>
      </w:r>
      <w:r w:rsidR="008E2ACD">
        <w:rPr>
          <w:rFonts w:ascii="Constantia" w:hAnsi="Constantia" w:cs="Gentium Book Basic"/>
        </w:rPr>
        <w:t xml:space="preserve"> il C</w:t>
      </w:r>
      <w:r w:rsidR="00F12283">
        <w:rPr>
          <w:rFonts w:ascii="Constantia" w:hAnsi="Constantia" w:cs="Gentium Book Basic"/>
        </w:rPr>
        <w:t>onte Alessandro Ranuccio baci le mani al signor Odoardo.</w:t>
      </w:r>
    </w:p>
    <w:p w:rsidR="00D34F2C" w:rsidRPr="00D34F2C" w:rsidRDefault="00D34F2C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Guasti </w:t>
      </w:r>
      <w:r w:rsidR="00F12283">
        <w:rPr>
          <w:rFonts w:ascii="Constantia" w:hAnsi="Constantia" w:cs="Gentium Book Basic"/>
        </w:rPr>
        <w:t>numera la lettera</w:t>
      </w:r>
      <w:r>
        <w:rPr>
          <w:rFonts w:ascii="Constantia" w:hAnsi="Constantia" w:cs="Gentium Book Basic"/>
        </w:rPr>
        <w:t xml:space="preserve"> 588 e </w:t>
      </w:r>
      <w:r w:rsidR="00F12283">
        <w:rPr>
          <w:rFonts w:ascii="Constantia" w:hAnsi="Constantia" w:cs="Gentium Book Basic"/>
        </w:rPr>
        <w:t xml:space="preserve">la pone </w:t>
      </w:r>
      <w:r>
        <w:rPr>
          <w:rFonts w:ascii="Constantia" w:hAnsi="Constantia" w:cs="Gentium Book Basic"/>
        </w:rPr>
        <w:t xml:space="preserve">nel blocco di quelle </w:t>
      </w:r>
      <w:r w:rsidR="00F12283">
        <w:rPr>
          <w:rFonts w:ascii="Constantia" w:hAnsi="Constantia" w:cs="Gentium Book Basic"/>
        </w:rPr>
        <w:t xml:space="preserve">scritte da Sant’Anna nel 1585. </w:t>
      </w:r>
      <w:r w:rsidR="008E2ACD">
        <w:rPr>
          <w:rFonts w:ascii="Constantia" w:hAnsi="Constantia" w:cs="Gentium Book Basic"/>
        </w:rPr>
        <w:t>C’è</w:t>
      </w:r>
      <w:r w:rsidR="00F12283">
        <w:rPr>
          <w:rFonts w:ascii="Constantia" w:hAnsi="Constantia" w:cs="Gentium Book Basic"/>
        </w:rPr>
        <w:t xml:space="preserve"> quindi un enorme iato temporale rispetto alle datazioni del manoscritto Estense. Lo studioso r</w:t>
      </w:r>
      <w:r>
        <w:rPr>
          <w:rFonts w:ascii="Constantia" w:hAnsi="Constantia" w:cs="Gentium Book Basic"/>
        </w:rPr>
        <w:t>iprende il testo dalla stampa di Bartolomeo Cochi del 1616, Bologna.</w:t>
      </w:r>
    </w:p>
    <w:p w:rsidR="007F3AB9" w:rsidRDefault="007F3AB9" w:rsidP="00F16625">
      <w:pPr>
        <w:jc w:val="both"/>
        <w:rPr>
          <w:rFonts w:ascii="Constantia" w:hAnsi="Constantia" w:cs="Gentium Book Basic"/>
          <w:bCs/>
          <w:color w:val="FF0000"/>
        </w:rPr>
      </w:pPr>
    </w:p>
    <w:p w:rsidR="00AF0A02" w:rsidRPr="000C3152" w:rsidRDefault="002818C6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  <w:bCs/>
        </w:rPr>
        <w:t>Al Sign</w:t>
      </w:r>
      <w:r w:rsidR="00D34F2C" w:rsidRPr="000C3152">
        <w:rPr>
          <w:rFonts w:ascii="Constantia" w:hAnsi="Constantia" w:cs="Gentium Book Basic"/>
          <w:bCs/>
        </w:rPr>
        <w:t>or C</w:t>
      </w:r>
      <w:r>
        <w:rPr>
          <w:rFonts w:ascii="Constantia" w:hAnsi="Constantia" w:cs="Gentium Book Basic"/>
          <w:bCs/>
        </w:rPr>
        <w:t>onte Alessan</w:t>
      </w:r>
      <w:r w:rsidR="00AF0A02" w:rsidRPr="000C3152">
        <w:rPr>
          <w:rFonts w:ascii="Constantia" w:hAnsi="Constantia" w:cs="Gentium Book Basic"/>
          <w:bCs/>
        </w:rPr>
        <w:t>dro Ranuccio</w:t>
      </w:r>
      <w:r w:rsidR="003B304C"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1</w:t>
      </w:r>
      <w:r w:rsidR="00D34F2C" w:rsidRPr="000C3152">
        <w:rPr>
          <w:rFonts w:ascii="Constantia" w:hAnsi="Constantia" w:cs="Gentium Book Basic"/>
          <w:bCs/>
        </w:rPr>
        <w:t>.                                                 stamp.</w:t>
      </w:r>
      <w:r w:rsidR="00776B8B"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2</w:t>
      </w:r>
    </w:p>
    <w:p w:rsidR="00AF0A02" w:rsidRPr="008A09B3" w:rsidRDefault="00AF0A02" w:rsidP="00F16625">
      <w:pPr>
        <w:jc w:val="both"/>
        <w:rPr>
          <w:rFonts w:ascii="Constantia" w:hAnsi="Constantia" w:cs="Gentium Book Basic"/>
        </w:rPr>
      </w:pPr>
    </w:p>
    <w:p w:rsidR="003647E3" w:rsidRDefault="00AF0A02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[1]</w:t>
      </w:r>
      <w:r w:rsidR="00776B8B">
        <w:rPr>
          <w:rFonts w:ascii="Constantia" w:hAnsi="Constantia" w:cs="Gentium Book Basic"/>
        </w:rPr>
        <w:t xml:space="preserve"> </w:t>
      </w:r>
      <w:r w:rsidR="0062424C">
        <w:rPr>
          <w:rFonts w:ascii="Constantia" w:hAnsi="Constantia" w:cs="Gentium Book Basic"/>
        </w:rPr>
        <w:t>Signor mio</w:t>
      </w:r>
      <w:r w:rsidRPr="008A09B3">
        <w:rPr>
          <w:rFonts w:ascii="Constantia" w:hAnsi="Constantia" w:cs="Gentium Book Basic"/>
        </w:rPr>
        <w:t xml:space="preserve"> s’in queste lett</w:t>
      </w:r>
      <w:r w:rsidR="0062424C">
        <w:rPr>
          <w:rFonts w:ascii="Constantia" w:hAnsi="Constantia" w:cs="Gentium Book Basic"/>
        </w:rPr>
        <w:t>ere</w:t>
      </w:r>
      <w:r w:rsidR="00757B3A" w:rsidRPr="003B304C">
        <w:rPr>
          <w:rFonts w:ascii="Constantia" w:hAnsi="Constantia" w:cs="Gentium Book Basic"/>
          <w:sz w:val="26"/>
          <w:szCs w:val="26"/>
          <w:vertAlign w:val="superscript"/>
        </w:rPr>
        <w:t>3</w:t>
      </w:r>
      <w:r w:rsidR="0062424C">
        <w:rPr>
          <w:rFonts w:ascii="Constantia" w:hAnsi="Constantia" w:cs="Gentium Book Basic"/>
        </w:rPr>
        <w:t xml:space="preserve"> fosse rinchiusa la mia vita</w:t>
      </w:r>
      <w:r w:rsidRPr="008A09B3">
        <w:rPr>
          <w:rFonts w:ascii="Constantia" w:hAnsi="Constantia" w:cs="Gentium Book Basic"/>
        </w:rPr>
        <w:t xml:space="preserve"> </w:t>
      </w:r>
      <w:r w:rsidR="0062424C">
        <w:rPr>
          <w:rFonts w:ascii="Constantia" w:hAnsi="Constantia" w:cs="Gentium Book Basic"/>
        </w:rPr>
        <w:t>io non potrei più raccomandarle: perch’</w:t>
      </w:r>
      <w:r w:rsidRPr="008A09B3">
        <w:rPr>
          <w:rFonts w:ascii="Constantia" w:hAnsi="Constantia" w:cs="Gentium Book Basic"/>
        </w:rPr>
        <w:t>almeno v’è rinchiusa quella speranza per la quale ancora non m’è noioso il vivere; ma il</w:t>
      </w:r>
      <w:r w:rsidR="0062424C">
        <w:rPr>
          <w:rFonts w:ascii="Constantia" w:hAnsi="Constantia" w:cs="Gentium Book Basic"/>
        </w:rPr>
        <w:t xml:space="preserve"> vò</w:t>
      </w:r>
      <w:r w:rsidRPr="008A09B3">
        <w:rPr>
          <w:rFonts w:ascii="Constantia" w:hAnsi="Constantia" w:cs="Gentium Book Basic"/>
        </w:rPr>
        <w:t xml:space="preserve"> prolungando</w:t>
      </w:r>
      <w:r w:rsidR="0062424C">
        <w:rPr>
          <w:rFonts w:ascii="Constantia" w:hAnsi="Constantia" w:cs="Gentium Book Basic"/>
        </w:rPr>
        <w:t xml:space="preserve"> et</w:t>
      </w:r>
      <w:r w:rsidRPr="008A09B3">
        <w:rPr>
          <w:rFonts w:ascii="Constantia" w:hAnsi="Constantia" w:cs="Gentium Book Basic"/>
        </w:rPr>
        <w:t xml:space="preserve"> aspettando qualche </w:t>
      </w:r>
      <w:r w:rsidR="0062424C">
        <w:rPr>
          <w:rFonts w:ascii="Constantia" w:hAnsi="Constantia" w:cs="Gentium Book Basic"/>
        </w:rPr>
        <w:t>sodisfat</w:t>
      </w:r>
      <w:r w:rsidR="002818C6">
        <w:rPr>
          <w:rFonts w:ascii="Constantia" w:hAnsi="Constantia" w:cs="Gentium Book Basic"/>
        </w:rPr>
        <w:t>io</w:t>
      </w:r>
      <w:r w:rsidR="0062424C">
        <w:rPr>
          <w:rFonts w:ascii="Constantia" w:hAnsi="Constantia" w:cs="Gentium Book Basic"/>
        </w:rPr>
        <w:t>ne do</w:t>
      </w:r>
      <w:r w:rsidRPr="008A09B3">
        <w:rPr>
          <w:rFonts w:ascii="Constantia" w:hAnsi="Constantia" w:cs="Gentium Book Basic"/>
        </w:rPr>
        <w:t xml:space="preserve">po tante sciagure. </w:t>
      </w:r>
      <w:r>
        <w:rPr>
          <w:rFonts w:ascii="Constantia" w:hAnsi="Constantia" w:cs="Gentium Book Basic"/>
        </w:rPr>
        <w:t>[2]</w:t>
      </w:r>
      <w:r w:rsidR="00776B8B">
        <w:rPr>
          <w:rFonts w:ascii="Constantia" w:hAnsi="Constantia" w:cs="Gentium Book Basic"/>
        </w:rPr>
        <w:t xml:space="preserve"> </w:t>
      </w:r>
      <w:r w:rsidR="002818C6">
        <w:rPr>
          <w:rFonts w:ascii="Constantia" w:hAnsi="Constantia" w:cs="Gentium Book Basic"/>
        </w:rPr>
        <w:t>Vostra Signoria</w:t>
      </w:r>
      <w:r w:rsidRPr="008A09B3">
        <w:rPr>
          <w:rFonts w:ascii="Constantia" w:hAnsi="Constantia" w:cs="Gentium Book Basic"/>
        </w:rPr>
        <w:t xml:space="preserve"> è fra coloro</w:t>
      </w:r>
      <w:r w:rsidR="002818C6">
        <w:rPr>
          <w:rFonts w:ascii="Constantia" w:hAnsi="Constantia" w:cs="Gentium Book Basic"/>
        </w:rPr>
        <w:t xml:space="preserve">, a </w:t>
      </w:r>
      <w:r w:rsidR="0062424C">
        <w:rPr>
          <w:rFonts w:ascii="Constantia" w:hAnsi="Constantia" w:cs="Gentium Book Basic"/>
        </w:rPr>
        <w:t>quali e per vecchia amicit</w:t>
      </w:r>
      <w:r w:rsidRPr="008A09B3">
        <w:rPr>
          <w:rFonts w:ascii="Constantia" w:hAnsi="Constantia" w:cs="Gentium Book Basic"/>
        </w:rPr>
        <w:t>ia, e per antica cortesia, sono più obligato</w:t>
      </w:r>
      <w:r w:rsidR="003C13C9">
        <w:rPr>
          <w:rFonts w:ascii="Constantia" w:hAnsi="Constantia" w:cs="Gentium Book Basic"/>
        </w:rPr>
        <w:t xml:space="preserve">. [3] A </w:t>
      </w:r>
      <w:r w:rsidR="002818C6">
        <w:rPr>
          <w:rFonts w:ascii="Constantia" w:hAnsi="Constantia" w:cs="Gentium Book Basic"/>
        </w:rPr>
        <w:t xml:space="preserve">farmele </w:t>
      </w:r>
      <w:r w:rsidR="003C13C9">
        <w:rPr>
          <w:rFonts w:ascii="Constantia" w:hAnsi="Constantia" w:cs="Gentium Book Basic"/>
        </w:rPr>
        <w:t xml:space="preserve">affezionatissimo </w:t>
      </w:r>
      <w:r w:rsidR="0062424C">
        <w:rPr>
          <w:rFonts w:ascii="Constantia" w:hAnsi="Constantia" w:cs="Gentium Book Basic"/>
        </w:rPr>
        <w:t>p</w:t>
      </w:r>
      <w:r w:rsidR="003647E3" w:rsidRPr="008A09B3">
        <w:rPr>
          <w:rFonts w:ascii="Constantia" w:hAnsi="Constantia" w:cs="Gentium Book Basic"/>
        </w:rPr>
        <w:t>otre</w:t>
      </w:r>
      <w:r w:rsidR="0062424C">
        <w:rPr>
          <w:rFonts w:ascii="Constantia" w:hAnsi="Constantia" w:cs="Gentium Book Basic"/>
        </w:rPr>
        <w:t>bbe bastar la memor</w:t>
      </w:r>
      <w:r w:rsidR="000C3152">
        <w:rPr>
          <w:rFonts w:ascii="Constantia" w:hAnsi="Constantia" w:cs="Gentium Book Basic"/>
        </w:rPr>
        <w:t>ia del S</w:t>
      </w:r>
      <w:r w:rsidR="002818C6">
        <w:rPr>
          <w:rFonts w:ascii="Constantia" w:hAnsi="Constantia" w:cs="Gentium Book Basic"/>
        </w:rPr>
        <w:t>ign</w:t>
      </w:r>
      <w:r w:rsidR="0062424C">
        <w:rPr>
          <w:rFonts w:ascii="Constantia" w:hAnsi="Constantia" w:cs="Gentium Book Basic"/>
        </w:rPr>
        <w:t>ore C</w:t>
      </w:r>
      <w:r w:rsidR="003647E3" w:rsidRPr="008A09B3">
        <w:rPr>
          <w:rFonts w:ascii="Constantia" w:hAnsi="Constantia" w:cs="Gentium Book Basic"/>
        </w:rPr>
        <w:t>onte S</w:t>
      </w:r>
      <w:r w:rsidR="0062424C">
        <w:rPr>
          <w:rFonts w:ascii="Constantia" w:hAnsi="Constantia" w:cs="Gentium Book Basic"/>
        </w:rPr>
        <w:t>forza, suo fratello</w:t>
      </w:r>
      <w:r w:rsidR="003B304C" w:rsidRPr="003B304C">
        <w:rPr>
          <w:rFonts w:ascii="Constantia" w:hAnsi="Constantia" w:cs="Gentium Book Basic"/>
          <w:sz w:val="26"/>
          <w:szCs w:val="26"/>
          <w:vertAlign w:val="superscript"/>
        </w:rPr>
        <w:t>4</w:t>
      </w:r>
      <w:r w:rsidR="003B304C">
        <w:rPr>
          <w:rFonts w:ascii="Constantia" w:hAnsi="Constantia" w:cs="Gentium Book Basic"/>
          <w:sz w:val="26"/>
          <w:szCs w:val="26"/>
          <w:vertAlign w:val="superscript"/>
        </w:rPr>
        <w:t xml:space="preserve"> </w:t>
      </w:r>
      <w:r w:rsidR="002818C6">
        <w:rPr>
          <w:rFonts w:ascii="Constantia" w:hAnsi="Constantia" w:cs="Gentium Book Basic"/>
        </w:rPr>
        <w:t>che fu a</w:t>
      </w:r>
      <w:r w:rsidR="00776B8B">
        <w:rPr>
          <w:rFonts w:ascii="Constantia" w:hAnsi="Constantia" w:cs="Gentium Book Basic"/>
        </w:rPr>
        <w:t>’</w:t>
      </w:r>
      <w:r w:rsidR="003647E3" w:rsidRPr="008A09B3">
        <w:rPr>
          <w:rFonts w:ascii="Constantia" w:hAnsi="Constantia" w:cs="Gentium Book Basic"/>
        </w:rPr>
        <w:t xml:space="preserve"> suoi giorni un de’ </w:t>
      </w:r>
      <w:r w:rsidR="000C3152">
        <w:rPr>
          <w:rFonts w:ascii="Constantia" w:hAnsi="Constantia" w:cs="Gentium Book Basic"/>
        </w:rPr>
        <w:t>più valorosi cavalieri d’Italia</w:t>
      </w:r>
      <w:r w:rsidR="003647E3" w:rsidRPr="008A09B3">
        <w:rPr>
          <w:rFonts w:ascii="Constantia" w:hAnsi="Constantia" w:cs="Gentium Book Basic"/>
        </w:rPr>
        <w:t xml:space="preserve"> e di quelli</w:t>
      </w:r>
      <w:r w:rsidR="000C3152">
        <w:rPr>
          <w:rFonts w:ascii="Constantia" w:hAnsi="Constantia" w:cs="Gentium Book Basic"/>
        </w:rPr>
        <w:t>, che più m’amavano</w:t>
      </w:r>
      <w:r w:rsidR="003B304C" w:rsidRPr="003B304C">
        <w:rPr>
          <w:rFonts w:ascii="Constantia" w:hAnsi="Constantia" w:cs="Gentium Book Basic"/>
          <w:sz w:val="26"/>
          <w:szCs w:val="26"/>
          <w:vertAlign w:val="superscript"/>
        </w:rPr>
        <w:t>5</w:t>
      </w:r>
      <w:r w:rsidR="00AF084D">
        <w:rPr>
          <w:rFonts w:ascii="Constantia" w:hAnsi="Constantia" w:cs="Gentium Book Basic"/>
        </w:rPr>
        <w:t>,</w:t>
      </w:r>
      <w:r w:rsidR="003647E3" w:rsidRPr="008A09B3">
        <w:rPr>
          <w:rFonts w:ascii="Constantia" w:hAnsi="Constantia" w:cs="Gentium Book Basic"/>
        </w:rPr>
        <w:t xml:space="preserve"> se non</w:t>
      </w:r>
      <w:r w:rsidR="00AF084D">
        <w:rPr>
          <w:rFonts w:ascii="Constantia" w:hAnsi="Constantia" w:cs="Gentium Book Basic"/>
        </w:rPr>
        <w:t xml:space="preserve"> bastasse il S</w:t>
      </w:r>
      <w:r w:rsidR="000C3152">
        <w:rPr>
          <w:rFonts w:ascii="Constantia" w:hAnsi="Constantia" w:cs="Gentium Book Basic"/>
        </w:rPr>
        <w:t xml:space="preserve">uo proprio merito: </w:t>
      </w:r>
      <w:r w:rsidR="003647E3" w:rsidRPr="008A09B3">
        <w:rPr>
          <w:rFonts w:ascii="Constantia" w:hAnsi="Constantia" w:cs="Gentium Book Basic"/>
        </w:rPr>
        <w:t>però stimo</w:t>
      </w:r>
      <w:r w:rsidR="000C3152">
        <w:rPr>
          <w:rFonts w:ascii="Constantia" w:hAnsi="Constantia" w:cs="Gentium Book Basic"/>
        </w:rPr>
        <w:t>,</w:t>
      </w:r>
      <w:r w:rsidR="003647E3" w:rsidRPr="008A09B3">
        <w:rPr>
          <w:rFonts w:ascii="Constantia" w:hAnsi="Constantia" w:cs="Gentium Book Basic"/>
        </w:rPr>
        <w:t xml:space="preserve"> che siano ben raccom</w:t>
      </w:r>
      <w:r w:rsidR="002818C6">
        <w:rPr>
          <w:rFonts w:ascii="Constantia" w:hAnsi="Constantia" w:cs="Gentium Book Basic"/>
        </w:rPr>
        <w:t>anda</w:t>
      </w:r>
      <w:r w:rsidR="003647E3" w:rsidRPr="008A09B3">
        <w:rPr>
          <w:rFonts w:ascii="Constantia" w:hAnsi="Constantia" w:cs="Gentium Book Basic"/>
        </w:rPr>
        <w:t xml:space="preserve">te. </w:t>
      </w:r>
      <w:r w:rsidR="003647E3">
        <w:rPr>
          <w:rFonts w:ascii="Constantia" w:hAnsi="Constantia" w:cs="Gentium Book Basic"/>
        </w:rPr>
        <w:t>[4]</w:t>
      </w:r>
      <w:r w:rsidR="00776B8B">
        <w:rPr>
          <w:rFonts w:ascii="Constantia" w:hAnsi="Constantia" w:cs="Gentium Book Basic"/>
        </w:rPr>
        <w:t xml:space="preserve"> </w:t>
      </w:r>
      <w:r w:rsidR="000C3152">
        <w:rPr>
          <w:rFonts w:ascii="Constantia" w:hAnsi="Constantia" w:cs="Gentium Book Basic"/>
        </w:rPr>
        <w:t>Non scrivo al S</w:t>
      </w:r>
      <w:r w:rsidR="002818C6">
        <w:rPr>
          <w:rFonts w:ascii="Constantia" w:hAnsi="Constantia" w:cs="Gentium Book Basic"/>
        </w:rPr>
        <w:t>ign</w:t>
      </w:r>
      <w:r w:rsidR="000C3152">
        <w:rPr>
          <w:rFonts w:ascii="Constantia" w:hAnsi="Constantia" w:cs="Gentium Book Basic"/>
        </w:rPr>
        <w:t>or C</w:t>
      </w:r>
      <w:r w:rsidR="003647E3" w:rsidRPr="008A09B3">
        <w:rPr>
          <w:rFonts w:ascii="Constantia" w:hAnsi="Constantia" w:cs="Gentium Book Basic"/>
        </w:rPr>
        <w:t>onte Ranuccio, parendomi</w:t>
      </w:r>
      <w:r w:rsidR="000C3152">
        <w:rPr>
          <w:rFonts w:ascii="Constantia" w:hAnsi="Constantia" w:cs="Gentium Book Basic"/>
        </w:rPr>
        <w:t>,</w:t>
      </w:r>
      <w:r w:rsidR="003647E3" w:rsidRPr="008A09B3">
        <w:rPr>
          <w:rFonts w:ascii="Constantia" w:hAnsi="Constantia" w:cs="Gentium Book Basic"/>
        </w:rPr>
        <w:t xml:space="preserve"> che fra fratel</w:t>
      </w:r>
      <w:r w:rsidR="00776B8B">
        <w:rPr>
          <w:rFonts w:ascii="Constantia" w:hAnsi="Constantia" w:cs="Gentium Book Basic"/>
        </w:rPr>
        <w:t>li</w:t>
      </w:r>
      <w:r w:rsidR="003B304C">
        <w:rPr>
          <w:rFonts w:ascii="Constantia" w:hAnsi="Constantia" w:cs="Gentium Book Basic"/>
          <w:sz w:val="26"/>
          <w:szCs w:val="26"/>
          <w:vertAlign w:val="superscript"/>
        </w:rPr>
        <w:t>6</w:t>
      </w:r>
      <w:r w:rsidR="00776B8B">
        <w:rPr>
          <w:rFonts w:ascii="Constantia" w:hAnsi="Constantia" w:cs="Gentium Book Basic"/>
        </w:rPr>
        <w:t xml:space="preserve"> </w:t>
      </w:r>
      <w:r w:rsidR="000C3152">
        <w:rPr>
          <w:rFonts w:ascii="Constantia" w:hAnsi="Constantia" w:cs="Gentium Book Basic"/>
        </w:rPr>
        <w:t>possono esser co</w:t>
      </w:r>
      <w:r w:rsidR="003647E3" w:rsidRPr="008A09B3">
        <w:rPr>
          <w:rFonts w:ascii="Constantia" w:hAnsi="Constantia" w:cs="Gentium Book Basic"/>
        </w:rPr>
        <w:t>muni</w:t>
      </w:r>
      <w:r w:rsidR="002818C6">
        <w:rPr>
          <w:rFonts w:ascii="Constantia" w:hAnsi="Constantia" w:cs="Gentium Book Basic"/>
        </w:rPr>
        <w:t>, le lette</w:t>
      </w:r>
      <w:r w:rsidR="000C3152">
        <w:rPr>
          <w:rFonts w:ascii="Constantia" w:hAnsi="Constantia" w:cs="Gentium Book Basic"/>
        </w:rPr>
        <w:t>re</w:t>
      </w:r>
      <w:r w:rsidR="003647E3" w:rsidRPr="008A09B3">
        <w:rPr>
          <w:rFonts w:ascii="Constantia" w:hAnsi="Constantia" w:cs="Gentium Book Basic"/>
        </w:rPr>
        <w:t xml:space="preserve"> e la buona volontà di giovare</w:t>
      </w:r>
      <w:r w:rsidR="003B304C">
        <w:rPr>
          <w:rFonts w:ascii="Constantia" w:hAnsi="Constantia" w:cs="Gentium Book Basic"/>
          <w:sz w:val="26"/>
          <w:szCs w:val="26"/>
          <w:vertAlign w:val="superscript"/>
        </w:rPr>
        <w:t>7</w:t>
      </w:r>
      <w:r w:rsidR="003647E3" w:rsidRPr="008A09B3">
        <w:rPr>
          <w:rFonts w:ascii="Constantia" w:hAnsi="Constantia" w:cs="Gentium Book Basic"/>
        </w:rPr>
        <w:t xml:space="preserve"> a gli amici</w:t>
      </w:r>
      <w:r w:rsidR="000C3152">
        <w:rPr>
          <w:rFonts w:ascii="Constantia" w:hAnsi="Constantia" w:cs="Gentium Book Basic"/>
        </w:rPr>
        <w:t>, et</w:t>
      </w:r>
      <w:r w:rsidR="002818C6">
        <w:rPr>
          <w:rFonts w:ascii="Constantia" w:hAnsi="Constantia" w:cs="Gentium Book Basic"/>
        </w:rPr>
        <w:t xml:space="preserve"> a</w:t>
      </w:r>
      <w:r w:rsidR="003647E3" w:rsidRPr="008A09B3">
        <w:rPr>
          <w:rFonts w:ascii="Constantia" w:hAnsi="Constantia" w:cs="Gentium Book Basic"/>
        </w:rPr>
        <w:t xml:space="preserve"> servitori.</w:t>
      </w:r>
      <w:r w:rsidR="000C3152">
        <w:rPr>
          <w:rFonts w:ascii="Constantia" w:hAnsi="Constantia" w:cs="Gentium Book Basic"/>
        </w:rPr>
        <w:t xml:space="preserve"> </w:t>
      </w:r>
      <w:r w:rsidR="00776B8B">
        <w:rPr>
          <w:rFonts w:ascii="Constantia" w:hAnsi="Constantia" w:cs="Gentium Book Basic"/>
        </w:rPr>
        <w:t xml:space="preserve">      </w:t>
      </w:r>
      <w:r w:rsidR="003647E3">
        <w:rPr>
          <w:rFonts w:ascii="Constantia" w:hAnsi="Constantia" w:cs="Gentium Book Basic"/>
        </w:rPr>
        <w:t>[5]</w:t>
      </w:r>
      <w:r w:rsidR="00776B8B">
        <w:rPr>
          <w:rFonts w:ascii="Constantia" w:hAnsi="Constantia" w:cs="Gentium Book Basic"/>
        </w:rPr>
        <w:t xml:space="preserve"> </w:t>
      </w:r>
      <w:r w:rsidR="000C3152">
        <w:rPr>
          <w:rFonts w:ascii="Constantia" w:hAnsi="Constantia" w:cs="Gentium Book Basic"/>
        </w:rPr>
        <w:t xml:space="preserve">Mi tenga in sua gratia </w:t>
      </w:r>
      <w:r w:rsidR="003647E3" w:rsidRPr="008A09B3">
        <w:rPr>
          <w:rFonts w:ascii="Constantia" w:hAnsi="Constantia" w:cs="Gentium Book Basic"/>
        </w:rPr>
        <w:t>e se n’</w:t>
      </w:r>
      <w:r w:rsidR="002818C6">
        <w:rPr>
          <w:rFonts w:ascii="Constantia" w:hAnsi="Constantia" w:cs="Gentium Book Basic"/>
        </w:rPr>
        <w:t>havrà occasio</w:t>
      </w:r>
      <w:r w:rsidR="000C3152">
        <w:rPr>
          <w:rFonts w:ascii="Constantia" w:hAnsi="Constantia" w:cs="Gentium Book Basic"/>
        </w:rPr>
        <w:t>ne</w:t>
      </w:r>
      <w:r w:rsidR="003647E3" w:rsidRPr="008A09B3">
        <w:rPr>
          <w:rFonts w:ascii="Constantia" w:hAnsi="Constantia" w:cs="Gentium Book Basic"/>
        </w:rPr>
        <w:t xml:space="preserve"> </w:t>
      </w:r>
      <w:r w:rsidR="000C3152">
        <w:rPr>
          <w:rFonts w:ascii="Constantia" w:hAnsi="Constantia" w:cs="Gentium Book Basic"/>
        </w:rPr>
        <w:t>baci in mio nome le mani al S</w:t>
      </w:r>
      <w:r w:rsidR="002818C6">
        <w:rPr>
          <w:rFonts w:ascii="Constantia" w:hAnsi="Constantia" w:cs="Gentium Book Basic"/>
        </w:rPr>
        <w:t>ign</w:t>
      </w:r>
      <w:r w:rsidR="003647E3" w:rsidRPr="008A09B3">
        <w:rPr>
          <w:rFonts w:ascii="Constantia" w:hAnsi="Constantia" w:cs="Gentium Book Basic"/>
        </w:rPr>
        <w:t>or Odoardo</w:t>
      </w:r>
      <w:r w:rsidR="003B304C">
        <w:rPr>
          <w:rFonts w:ascii="Constantia" w:hAnsi="Constantia" w:cs="Gentium Book Basic"/>
          <w:sz w:val="26"/>
          <w:szCs w:val="26"/>
          <w:vertAlign w:val="superscript"/>
        </w:rPr>
        <w:t>8</w:t>
      </w:r>
      <w:r w:rsidR="003647E3" w:rsidRPr="008A09B3">
        <w:rPr>
          <w:rFonts w:ascii="Constantia" w:hAnsi="Constantia" w:cs="Gentium Book Basic"/>
        </w:rPr>
        <w:t>.</w:t>
      </w:r>
    </w:p>
    <w:p w:rsidR="007F3AB9" w:rsidRDefault="007F3AB9" w:rsidP="00F16625">
      <w:pPr>
        <w:jc w:val="both"/>
        <w:rPr>
          <w:rFonts w:ascii="Constantia" w:hAnsi="Constantia" w:cs="Gentium Book Basic"/>
        </w:rPr>
      </w:pPr>
    </w:p>
    <w:p w:rsidR="003647E3" w:rsidRDefault="00D74642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 xml:space="preserve">2 </w:t>
      </w:r>
      <w:r w:rsidR="003647E3">
        <w:rPr>
          <w:rFonts w:ascii="Constantia" w:hAnsi="Constantia" w:cs="Gentium Book Basic"/>
        </w:rPr>
        <w:t xml:space="preserve">cortesia,] </w:t>
      </w:r>
      <w:r w:rsidR="003647E3" w:rsidRPr="003647E3">
        <w:rPr>
          <w:rFonts w:ascii="Constantia" w:hAnsi="Constantia" w:cs="Gentium Book Basic"/>
          <w:i/>
        </w:rPr>
        <w:t>segue</w:t>
      </w:r>
      <w:r w:rsidR="003647E3">
        <w:rPr>
          <w:rFonts w:ascii="Constantia" w:hAnsi="Constantia" w:cs="Gentium Book Basic"/>
        </w:rPr>
        <w:t xml:space="preserve"> sono, </w:t>
      </w:r>
      <w:r w:rsidR="003647E3" w:rsidRPr="003647E3">
        <w:rPr>
          <w:rFonts w:ascii="Constantia" w:hAnsi="Constantia" w:cs="Gentium Book Basic"/>
          <w:i/>
        </w:rPr>
        <w:t>poi cassato</w:t>
      </w:r>
    </w:p>
    <w:p w:rsidR="003C13C9" w:rsidRPr="00194F4E" w:rsidRDefault="003C13C9" w:rsidP="00F16625">
      <w:pPr>
        <w:ind w:left="567" w:right="567"/>
        <w:jc w:val="both"/>
        <w:rPr>
          <w:rFonts w:ascii="Constantia" w:hAnsi="Constantia" w:cs="Gentium Book Basic"/>
          <w:vertAlign w:val="superscript"/>
        </w:rPr>
      </w:pPr>
      <w:r>
        <w:rPr>
          <w:rFonts w:ascii="Constantia" w:hAnsi="Constantia" w:cs="Gentium Book Basic"/>
        </w:rPr>
        <w:t xml:space="preserve">2  </w:t>
      </w:r>
      <w:r w:rsidRPr="003C13C9">
        <w:rPr>
          <w:rFonts w:ascii="Constantia" w:hAnsi="Constantia" w:cs="Gentium Book Basic"/>
        </w:rPr>
        <w:t xml:space="preserve">.] </w:t>
      </w:r>
      <w:r>
        <w:rPr>
          <w:rFonts w:ascii="Constantia" w:hAnsi="Constantia" w:cs="Gentium Book Basic"/>
          <w:i/>
        </w:rPr>
        <w:t>Guasti pone il punto fermo dopo</w:t>
      </w:r>
      <w:r w:rsidRPr="003C13C9">
        <w:rPr>
          <w:rFonts w:ascii="Constantia" w:hAnsi="Constantia" w:cs="Gentium Book Basic"/>
        </w:rPr>
        <w:t xml:space="preserve"> affezionatissimo</w:t>
      </w:r>
      <w:r w:rsidR="00194F4E">
        <w:rPr>
          <w:rFonts w:ascii="Constantia" w:hAnsi="Constantia" w:cs="Gentium Book Basic"/>
          <w:vertAlign w:val="superscript"/>
        </w:rPr>
        <w:t xml:space="preserve"> </w:t>
      </w:r>
    </w:p>
    <w:p w:rsidR="00AF0A02" w:rsidRPr="00AF084D" w:rsidRDefault="00D74642" w:rsidP="00F16625">
      <w:pPr>
        <w:ind w:left="567" w:right="567"/>
        <w:jc w:val="both"/>
        <w:rPr>
          <w:rFonts w:ascii="Constantia" w:hAnsi="Constantia" w:cs="Gentium Book Basic"/>
          <w:i/>
          <w:vertAlign w:val="superscript"/>
        </w:rPr>
      </w:pPr>
      <w:r>
        <w:rPr>
          <w:rFonts w:ascii="Constantia" w:hAnsi="Constantia" w:cs="Gentium Book Basic"/>
        </w:rPr>
        <w:t xml:space="preserve">3 Sforza,] </w:t>
      </w:r>
      <w:r w:rsidRPr="00D74642">
        <w:rPr>
          <w:rFonts w:ascii="Constantia" w:hAnsi="Constantia" w:cs="Gentium Book Basic"/>
          <w:i/>
        </w:rPr>
        <w:t>segue</w:t>
      </w:r>
      <w:r>
        <w:rPr>
          <w:rFonts w:ascii="Constantia" w:hAnsi="Constantia" w:cs="Gentium Book Basic"/>
        </w:rPr>
        <w:t xml:space="preserve"> suo fratello, </w:t>
      </w:r>
      <w:r w:rsidR="00AF0A02" w:rsidRPr="00D74642">
        <w:rPr>
          <w:rFonts w:ascii="Constantia" w:hAnsi="Constantia" w:cs="Gentium Book Basic"/>
          <w:i/>
        </w:rPr>
        <w:t>aggiunto in interlinea</w:t>
      </w:r>
    </w:p>
    <w:p w:rsidR="00AF0A02" w:rsidRPr="00AF084D" w:rsidRDefault="007F3AB9" w:rsidP="00F16625">
      <w:pPr>
        <w:ind w:left="567" w:right="567"/>
        <w:jc w:val="both"/>
        <w:rPr>
          <w:rFonts w:ascii="Constantia" w:hAnsi="Constantia" w:cs="Gentium Book Basic"/>
          <w:vertAlign w:val="superscript"/>
        </w:rPr>
      </w:pPr>
      <w:r>
        <w:rPr>
          <w:rFonts w:ascii="Constantia" w:hAnsi="Constantia" w:cs="Gentium Book Basic"/>
        </w:rPr>
        <w:t xml:space="preserve">3 </w:t>
      </w:r>
      <w:r w:rsidR="00D74642">
        <w:rPr>
          <w:rFonts w:ascii="Constantia" w:hAnsi="Constantia" w:cs="Gentium Book Basic"/>
        </w:rPr>
        <w:t xml:space="preserve">Italia] </w:t>
      </w:r>
      <w:r w:rsidR="00D74642" w:rsidRPr="00D74642">
        <w:rPr>
          <w:rFonts w:ascii="Constantia" w:hAnsi="Constantia" w:cs="Gentium Book Basic"/>
          <w:i/>
        </w:rPr>
        <w:t>segue</w:t>
      </w:r>
      <w:r w:rsidR="00F14DCD">
        <w:rPr>
          <w:rFonts w:ascii="Constantia" w:hAnsi="Constantia" w:cs="Gentium Book Basic"/>
          <w:i/>
        </w:rPr>
        <w:t xml:space="preserve"> </w:t>
      </w:r>
      <w:r w:rsidR="00D74642">
        <w:rPr>
          <w:rFonts w:ascii="Constantia" w:hAnsi="Constantia" w:cs="Gentium Book Basic"/>
        </w:rPr>
        <w:t xml:space="preserve">e di quelli che più m’amavano, </w:t>
      </w:r>
      <w:r w:rsidR="00D74642" w:rsidRPr="00D74642">
        <w:rPr>
          <w:rFonts w:ascii="Constantia" w:hAnsi="Constantia" w:cs="Gentium Book Basic"/>
          <w:i/>
        </w:rPr>
        <w:t>aggiunto</w:t>
      </w:r>
      <w:r w:rsidR="00AF0A02" w:rsidRPr="00D74642">
        <w:rPr>
          <w:rFonts w:ascii="Constantia" w:hAnsi="Constantia" w:cs="Gentium Book Basic"/>
          <w:i/>
        </w:rPr>
        <w:t xml:space="preserve"> in interlinea</w:t>
      </w:r>
      <w:r w:rsidR="00AF084D">
        <w:rPr>
          <w:rFonts w:ascii="Constantia" w:hAnsi="Constantia" w:cs="Gentium Book Basic"/>
          <w:i/>
          <w:vertAlign w:val="superscript"/>
        </w:rPr>
        <w:t>3</w:t>
      </w:r>
    </w:p>
    <w:p w:rsidR="00AF0A02" w:rsidRDefault="00D74642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 xml:space="preserve">4 lettere] </w:t>
      </w:r>
      <w:r w:rsidRPr="00D74642">
        <w:rPr>
          <w:rFonts w:ascii="Constantia" w:hAnsi="Constantia" w:cs="Gentium Book Basic"/>
          <w:i/>
        </w:rPr>
        <w:t>segue</w:t>
      </w:r>
      <w:r w:rsidR="00F14DCD">
        <w:rPr>
          <w:rFonts w:ascii="Constantia" w:hAnsi="Constantia" w:cs="Gentium Book Basic"/>
          <w:i/>
        </w:rPr>
        <w:t xml:space="preserve"> </w:t>
      </w:r>
      <w:r w:rsidR="00BA314F">
        <w:rPr>
          <w:rFonts w:ascii="Constantia" w:hAnsi="Constantia" w:cs="Gentium Book Basic"/>
        </w:rPr>
        <w:t xml:space="preserve">e gli obblighi di giov[are], </w:t>
      </w:r>
      <w:r w:rsidR="00BA314F" w:rsidRPr="00D74642">
        <w:rPr>
          <w:rFonts w:ascii="Constantia" w:hAnsi="Constantia" w:cs="Gentium Book Basic"/>
          <w:i/>
        </w:rPr>
        <w:t>poi cassato</w:t>
      </w:r>
    </w:p>
    <w:p w:rsidR="00D34F2C" w:rsidRDefault="00D34F2C" w:rsidP="00F16625">
      <w:pPr>
        <w:jc w:val="both"/>
        <w:rPr>
          <w:rFonts w:ascii="Constantia" w:hAnsi="Constantia" w:cs="Gentium Book Basic"/>
        </w:rPr>
      </w:pPr>
    </w:p>
    <w:p w:rsidR="00776B8B" w:rsidRPr="00906FC5" w:rsidRDefault="00776B8B" w:rsidP="00F16625">
      <w:pPr>
        <w:jc w:val="both"/>
        <w:rPr>
          <w:rFonts w:ascii="Constantia" w:hAnsi="Constantia" w:cs="Gentium Book Basic"/>
        </w:rPr>
      </w:pPr>
      <w:r w:rsidRPr="00906FC5">
        <w:rPr>
          <w:rFonts w:ascii="Constantia" w:hAnsi="Constantia" w:cs="Gentium Book Basic"/>
          <w:sz w:val="26"/>
          <w:szCs w:val="26"/>
          <w:vertAlign w:val="superscript"/>
        </w:rPr>
        <w:t>1</w:t>
      </w:r>
      <w:r w:rsidRPr="00906FC5">
        <w:rPr>
          <w:rFonts w:ascii="Constantia" w:hAnsi="Constantia" w:cs="Gentium Book Basic"/>
          <w:sz w:val="26"/>
          <w:szCs w:val="26"/>
        </w:rPr>
        <w:t xml:space="preserve"> </w:t>
      </w:r>
      <w:r>
        <w:rPr>
          <w:rFonts w:ascii="Constantia" w:hAnsi="Constantia" w:cs="Gentium Book Basic"/>
        </w:rPr>
        <w:t xml:space="preserve">Non abbiamo notizie su questo personaggio ed è l’unica lettera che </w:t>
      </w:r>
      <w:r w:rsidR="00906FC5">
        <w:rPr>
          <w:rFonts w:ascii="Constantia" w:hAnsi="Constantia" w:cs="Gentium Book Basic"/>
        </w:rPr>
        <w:t>ci si</w:t>
      </w:r>
      <w:r w:rsidR="008E2ACD">
        <w:rPr>
          <w:rFonts w:ascii="Constantia" w:hAnsi="Constantia" w:cs="Gentium Book Basic"/>
        </w:rPr>
        <w:t>a</w:t>
      </w:r>
      <w:r w:rsidR="00906FC5">
        <w:rPr>
          <w:rFonts w:ascii="Constantia" w:hAnsi="Constantia" w:cs="Gentium Book Basic"/>
        </w:rPr>
        <w:t xml:space="preserve"> pervenuta</w:t>
      </w:r>
      <w:r>
        <w:rPr>
          <w:rFonts w:ascii="Constantia" w:hAnsi="Constantia" w:cs="Gentium Book Basic"/>
        </w:rPr>
        <w:t xml:space="preserve"> </w:t>
      </w:r>
      <w:r w:rsidR="00906FC5">
        <w:rPr>
          <w:rFonts w:ascii="Constantia" w:hAnsi="Constantia" w:cs="Gentium Book Basic"/>
        </w:rPr>
        <w:t>rivoltagli da Tasso</w:t>
      </w:r>
      <w:r>
        <w:rPr>
          <w:rFonts w:ascii="Constantia" w:hAnsi="Constantia" w:cs="Gentium Book Basic"/>
        </w:rPr>
        <w:t xml:space="preserve">. </w:t>
      </w:r>
      <w:r w:rsidR="00906FC5">
        <w:rPr>
          <w:rFonts w:ascii="Constantia" w:hAnsi="Constantia" w:cs="Gentium Book Basic"/>
        </w:rPr>
        <w:t>Dall’epistola si</w:t>
      </w:r>
      <w:r>
        <w:rPr>
          <w:rFonts w:ascii="Constantia" w:hAnsi="Constantia" w:cs="Gentium Book Basic"/>
        </w:rPr>
        <w:t xml:space="preserve"> evincono solo informazioni sulla sua parentela.</w:t>
      </w:r>
      <w:r w:rsidR="00906FC5">
        <w:rPr>
          <w:rFonts w:ascii="Constantia" w:hAnsi="Constantia" w:cs="Gentium Book Basic"/>
        </w:rPr>
        <w:t xml:space="preserve"> Potrebbe essere eventualmente un cugino di Ranuccio e Odoardo Farnese e del loro cugino Sforza Sforza, dato che non c’è traccia di loro fratelli che si chiamino in questo modo. La parola </w:t>
      </w:r>
      <w:r w:rsidR="00906FC5">
        <w:rPr>
          <w:rFonts w:ascii="Constantia" w:hAnsi="Constantia" w:cs="Gentium Book Basic"/>
          <w:i/>
        </w:rPr>
        <w:t>fratello</w:t>
      </w:r>
      <w:r w:rsidR="00906FC5">
        <w:rPr>
          <w:rFonts w:ascii="Constantia" w:hAnsi="Constantia" w:cs="Gentium Book Basic"/>
        </w:rPr>
        <w:t xml:space="preserve"> in questo caso sarebbe però usata in senso lato.</w:t>
      </w:r>
    </w:p>
    <w:p w:rsidR="00194F4E" w:rsidRDefault="00776B8B" w:rsidP="00F16625">
      <w:pPr>
        <w:jc w:val="both"/>
        <w:rPr>
          <w:rFonts w:ascii="Constantia" w:hAnsi="Constantia" w:cs="Gentium Book Basic"/>
          <w:bCs/>
        </w:rPr>
      </w:pPr>
      <w:r w:rsidRPr="00906FC5">
        <w:rPr>
          <w:rFonts w:ascii="Constantia" w:hAnsi="Constantia" w:cs="Gentium Book Basic"/>
          <w:sz w:val="26"/>
          <w:szCs w:val="26"/>
          <w:vertAlign w:val="superscript"/>
        </w:rPr>
        <w:lastRenderedPageBreak/>
        <w:t>2</w:t>
      </w:r>
      <w:r w:rsidR="00D34F2C" w:rsidRPr="00D34F2C">
        <w:rPr>
          <w:rFonts w:ascii="Constantia" w:hAnsi="Constantia" w:cs="Gentium Book Basic"/>
          <w:bCs/>
        </w:rPr>
        <w:t xml:space="preserve"> </w:t>
      </w:r>
      <w:r w:rsidR="00906FC5">
        <w:rPr>
          <w:rFonts w:ascii="Constantia" w:hAnsi="Constantia" w:cs="Gentium Book Basic"/>
          <w:bCs/>
        </w:rPr>
        <w:t>L</w:t>
      </w:r>
      <w:r w:rsidR="00D34F2C" w:rsidRPr="006F1311">
        <w:rPr>
          <w:rFonts w:ascii="Constantia" w:hAnsi="Constantia" w:cs="Gentium Book Basic"/>
          <w:bCs/>
        </w:rPr>
        <w:t>a stampa è la Cochi 1616, che presenta la medesima intestazione</w:t>
      </w:r>
      <w:r w:rsidR="00AF084D">
        <w:rPr>
          <w:rFonts w:ascii="Constantia" w:hAnsi="Constantia" w:cs="Gentium Book Basic"/>
          <w:bCs/>
        </w:rPr>
        <w:t>.</w:t>
      </w:r>
    </w:p>
    <w:p w:rsidR="00757B3A" w:rsidRDefault="00757B3A" w:rsidP="00F16625">
      <w:pPr>
        <w:jc w:val="both"/>
        <w:rPr>
          <w:rFonts w:ascii="Constantia" w:hAnsi="Constantia" w:cs="Gentium Book Basic"/>
          <w:bCs/>
        </w:rPr>
      </w:pPr>
      <w:r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3</w:t>
      </w:r>
      <w:r w:rsidR="00906FC5">
        <w:rPr>
          <w:rFonts w:ascii="Constantia" w:hAnsi="Constantia" w:cs="Gentium Book Basic"/>
          <w:bCs/>
          <w:sz w:val="26"/>
          <w:szCs w:val="26"/>
          <w:vertAlign w:val="superscript"/>
        </w:rPr>
        <w:t xml:space="preserve"> </w:t>
      </w:r>
      <w:r>
        <w:rPr>
          <w:rFonts w:ascii="Constantia" w:hAnsi="Constantia" w:cs="Gentium Book Basic"/>
          <w:bCs/>
        </w:rPr>
        <w:t xml:space="preserve">Se davvero i personaggi che vengono nominati in seguito sono i Farnese, </w:t>
      </w:r>
      <w:r w:rsidR="00906FC5">
        <w:rPr>
          <w:rFonts w:ascii="Constantia" w:hAnsi="Constantia" w:cs="Gentium Book Basic"/>
          <w:bCs/>
        </w:rPr>
        <w:t>la lettera potrebbe essere stata acclusa per questo allo stesso blocco della xvii, rivolta a Vittoria Farnese della Rovere, figlia del cardinale Alessandro Farnese.</w:t>
      </w:r>
    </w:p>
    <w:p w:rsidR="00AF084D" w:rsidRPr="00776B8B" w:rsidRDefault="00906FC5" w:rsidP="00F16625">
      <w:pPr>
        <w:jc w:val="both"/>
        <w:rPr>
          <w:rFonts w:ascii="Constantia" w:hAnsi="Constantia" w:cs="Gentium Book Basic"/>
          <w:bCs/>
        </w:rPr>
      </w:pPr>
      <w:r>
        <w:rPr>
          <w:rFonts w:ascii="Constantia" w:hAnsi="Constantia" w:cs="Gentium Book Basic"/>
          <w:bCs/>
          <w:vertAlign w:val="superscript"/>
        </w:rPr>
        <w:t>4</w:t>
      </w:r>
      <w:r w:rsidR="00776B8B">
        <w:rPr>
          <w:rFonts w:ascii="Constantia" w:hAnsi="Constantia" w:cs="Gentium Book Basic"/>
          <w:bCs/>
          <w:vertAlign w:val="superscript"/>
        </w:rPr>
        <w:t xml:space="preserve"> </w:t>
      </w:r>
      <w:r>
        <w:rPr>
          <w:rFonts w:ascii="Constantia" w:hAnsi="Constantia" w:cs="Gentium Book Basic"/>
          <w:bCs/>
        </w:rPr>
        <w:t>L</w:t>
      </w:r>
      <w:r w:rsidR="00AF084D">
        <w:rPr>
          <w:rFonts w:ascii="Constantia" w:hAnsi="Constantia" w:cs="Gentium Book Basic"/>
          <w:bCs/>
        </w:rPr>
        <w:t xml:space="preserve">’aggiunta </w:t>
      </w:r>
      <w:r w:rsidR="008E2ACD">
        <w:rPr>
          <w:rFonts w:ascii="Constantia" w:hAnsi="Constantia" w:cs="Gentium Book Basic"/>
          <w:bCs/>
        </w:rPr>
        <w:t xml:space="preserve">di </w:t>
      </w:r>
      <w:r w:rsidR="008E2ACD" w:rsidRPr="008E2ACD">
        <w:rPr>
          <w:rFonts w:ascii="Constantia" w:hAnsi="Constantia" w:cs="Gentium Book Basic"/>
          <w:bCs/>
          <w:i/>
        </w:rPr>
        <w:t>suo frate</w:t>
      </w:r>
      <w:r w:rsidR="008E2ACD">
        <w:rPr>
          <w:rFonts w:ascii="Constantia" w:hAnsi="Constantia" w:cs="Gentium Book Basic"/>
          <w:bCs/>
          <w:i/>
        </w:rPr>
        <w:t>l</w:t>
      </w:r>
      <w:r w:rsidR="008E2ACD" w:rsidRPr="008E2ACD">
        <w:rPr>
          <w:rFonts w:ascii="Constantia" w:hAnsi="Constantia" w:cs="Gentium Book Basic"/>
          <w:bCs/>
          <w:i/>
        </w:rPr>
        <w:t>lo</w:t>
      </w:r>
      <w:r w:rsidR="008E2ACD">
        <w:rPr>
          <w:rFonts w:ascii="Constantia" w:hAnsi="Constantia" w:cs="Gentium Book Basic"/>
          <w:bCs/>
        </w:rPr>
        <w:t xml:space="preserve"> </w:t>
      </w:r>
      <w:r w:rsidR="00AF084D">
        <w:rPr>
          <w:rFonts w:ascii="Constantia" w:hAnsi="Constantia" w:cs="Gentium Book Basic"/>
          <w:bCs/>
        </w:rPr>
        <w:t>potrebbe essere funzionale all’elogio del conte Alessandro Ranuccio, cui una tale parentela conferisce lustro.</w:t>
      </w:r>
      <w:r w:rsidR="00776B8B">
        <w:rPr>
          <w:rFonts w:ascii="Constantia" w:hAnsi="Constantia" w:cs="Gentium Book Basic"/>
          <w:bCs/>
        </w:rPr>
        <w:t xml:space="preserve"> Il profilo </w:t>
      </w:r>
      <w:r w:rsidR="008E2ACD">
        <w:rPr>
          <w:rFonts w:ascii="Constantia" w:hAnsi="Constantia" w:cs="Gentium Book Basic"/>
          <w:bCs/>
        </w:rPr>
        <w:t xml:space="preserve">del conte Sforza </w:t>
      </w:r>
      <w:r w:rsidR="00776B8B">
        <w:rPr>
          <w:rFonts w:ascii="Constantia" w:hAnsi="Constantia" w:cs="Gentium Book Basic"/>
          <w:bCs/>
        </w:rPr>
        <w:t xml:space="preserve">potrebbe corrispondere a quello di Sforza Sforza di Santa Fiora, Conte di Santa Fiora e militare italiano, morto nell’ottobre 1575 (per questo Tasso specificherebbe </w:t>
      </w:r>
      <w:r w:rsidR="00776B8B" w:rsidRPr="00776B8B">
        <w:rPr>
          <w:rFonts w:ascii="Constantia" w:hAnsi="Constantia" w:cs="Gentium Book Basic"/>
          <w:bCs/>
          <w:i/>
        </w:rPr>
        <w:t>a’suoi giorni</w:t>
      </w:r>
      <w:r w:rsidR="008E2ACD">
        <w:rPr>
          <w:rFonts w:ascii="Constantia" w:hAnsi="Constantia" w:cs="Gentium Book Basic"/>
          <w:bCs/>
          <w:i/>
        </w:rPr>
        <w:t>)</w:t>
      </w:r>
      <w:r w:rsidR="00776B8B">
        <w:rPr>
          <w:rFonts w:ascii="Constantia" w:hAnsi="Constantia" w:cs="Gentium Book Basic"/>
          <w:bCs/>
          <w:i/>
        </w:rPr>
        <w:t xml:space="preserve">. </w:t>
      </w:r>
      <w:r w:rsidR="00776B8B">
        <w:rPr>
          <w:rFonts w:ascii="Constantia" w:hAnsi="Constantia" w:cs="Gentium Book Basic"/>
        </w:rPr>
        <w:t>Il cardinale Alessandro Farnese è suo nonno, in quanto egli è figlio di  Costanza Farnese che sposa Bosio II Sforza di Santa Fiora.</w:t>
      </w:r>
    </w:p>
    <w:p w:rsidR="00AF084D" w:rsidRDefault="00906FC5" w:rsidP="00F16625">
      <w:pPr>
        <w:jc w:val="both"/>
        <w:rPr>
          <w:rFonts w:ascii="Constantia" w:hAnsi="Constantia" w:cs="Gentium Book Basic"/>
          <w:bCs/>
        </w:rPr>
      </w:pPr>
      <w:r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5</w:t>
      </w:r>
      <w:r w:rsidR="00AF084D">
        <w:rPr>
          <w:rFonts w:ascii="Constantia" w:hAnsi="Constantia" w:cs="Gentium Book Basic"/>
          <w:bCs/>
        </w:rPr>
        <w:t xml:space="preserve"> Tasso spera che il Conte Alessandro Ranuccio continui la tradizione di benevolenza nei suoi confronti inaugurata dal Conte Sforza.</w:t>
      </w:r>
    </w:p>
    <w:p w:rsidR="00776B8B" w:rsidRPr="00757B3A" w:rsidRDefault="00906FC5" w:rsidP="00F16625">
      <w:pPr>
        <w:jc w:val="both"/>
        <w:rPr>
          <w:rFonts w:ascii="Constantia" w:hAnsi="Constantia" w:cs="Gentium Book Basic"/>
          <w:bCs/>
        </w:rPr>
      </w:pPr>
      <w:r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6</w:t>
      </w:r>
      <w:r>
        <w:rPr>
          <w:rFonts w:ascii="Constantia" w:hAnsi="Constantia" w:cs="Gentium Book Basic"/>
          <w:bCs/>
        </w:rPr>
        <w:t xml:space="preserve"> </w:t>
      </w:r>
      <w:r w:rsidR="00776B8B">
        <w:rPr>
          <w:rFonts w:ascii="Constantia" w:hAnsi="Constantia" w:cs="Gentium Book Basic"/>
          <w:bCs/>
        </w:rPr>
        <w:t xml:space="preserve">Questo Conte Ranuccio </w:t>
      </w:r>
      <w:r w:rsidR="00757B3A">
        <w:rPr>
          <w:rFonts w:ascii="Constantia" w:hAnsi="Constantia" w:cs="Gentium Book Basic"/>
          <w:bCs/>
        </w:rPr>
        <w:t xml:space="preserve">potrebbe essere Ranuccio I Farnese, che diventa duca di Parma e Piacenza nel 1592, dopo aver ricoperto la reggenza a partire dal 1586. A lui Tasso ha già scritto nel 1584-5 (per inserire suo nipote Alessandro al servizio del cardinal Farnese), rivolgendoglisi con l’appellativo </w:t>
      </w:r>
      <w:r w:rsidR="00757B3A" w:rsidRPr="00757B3A">
        <w:rPr>
          <w:rFonts w:ascii="Constantia" w:hAnsi="Constantia" w:cs="Gentium Book Basic"/>
          <w:bCs/>
          <w:i/>
        </w:rPr>
        <w:t>Principe Ranuccio Farnese</w:t>
      </w:r>
      <w:r w:rsidR="00757B3A">
        <w:rPr>
          <w:rFonts w:ascii="Constantia" w:hAnsi="Constantia" w:cs="Gentium Book Basic"/>
          <w:bCs/>
          <w:i/>
        </w:rPr>
        <w:t>.</w:t>
      </w:r>
    </w:p>
    <w:p w:rsidR="00AF084D" w:rsidRDefault="00906FC5" w:rsidP="00F16625">
      <w:pPr>
        <w:jc w:val="both"/>
        <w:rPr>
          <w:rFonts w:ascii="Constantia" w:hAnsi="Constantia" w:cs="Gentium Book Basic"/>
          <w:bCs/>
        </w:rPr>
      </w:pPr>
      <w:r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7</w:t>
      </w:r>
      <w:r>
        <w:rPr>
          <w:rFonts w:ascii="Constantia" w:hAnsi="Constantia" w:cs="Gentium Book Basic"/>
          <w:bCs/>
          <w:sz w:val="26"/>
          <w:szCs w:val="26"/>
          <w:vertAlign w:val="superscript"/>
        </w:rPr>
        <w:t xml:space="preserve"> </w:t>
      </w:r>
      <w:r w:rsidR="00AF084D" w:rsidRPr="008E2ACD">
        <w:rPr>
          <w:rFonts w:ascii="Constantia" w:hAnsi="Constantia" w:cs="Gentium Book Basic"/>
          <w:bCs/>
          <w:i/>
        </w:rPr>
        <w:t>Gli obblighi</w:t>
      </w:r>
      <w:r w:rsidR="00AF084D">
        <w:rPr>
          <w:rFonts w:ascii="Constantia" w:hAnsi="Constantia" w:cs="Gentium Book Basic"/>
          <w:bCs/>
        </w:rPr>
        <w:t xml:space="preserve"> vien</w:t>
      </w:r>
      <w:r w:rsidR="00757B3A">
        <w:rPr>
          <w:rFonts w:ascii="Constantia" w:hAnsi="Constantia" w:cs="Gentium Book Basic"/>
          <w:bCs/>
        </w:rPr>
        <w:t xml:space="preserve">e modificato in </w:t>
      </w:r>
      <w:r w:rsidR="00757B3A" w:rsidRPr="00757B3A">
        <w:rPr>
          <w:rFonts w:ascii="Constantia" w:hAnsi="Constantia" w:cs="Gentium Book Basic"/>
          <w:bCs/>
          <w:i/>
        </w:rPr>
        <w:t>la buona volontà</w:t>
      </w:r>
      <w:r w:rsidR="00AF084D">
        <w:rPr>
          <w:rFonts w:ascii="Constantia" w:hAnsi="Constantia" w:cs="Gentium Book Basic"/>
          <w:bCs/>
        </w:rPr>
        <w:t xml:space="preserve"> perché forse sarebbe sembrato troppo perentorio e irrispettoso nei confronti </w:t>
      </w:r>
      <w:r w:rsidR="00F16625">
        <w:rPr>
          <w:rFonts w:ascii="Constantia" w:hAnsi="Constantia" w:cs="Gentium Book Basic"/>
          <w:bCs/>
        </w:rPr>
        <w:t>dell’</w:t>
      </w:r>
      <w:r w:rsidR="00AF084D">
        <w:rPr>
          <w:rFonts w:ascii="Constantia" w:hAnsi="Constantia" w:cs="Gentium Book Basic"/>
          <w:bCs/>
        </w:rPr>
        <w:t xml:space="preserve"> interlocutore.</w:t>
      </w:r>
    </w:p>
    <w:p w:rsidR="00776B8B" w:rsidRDefault="00906FC5" w:rsidP="00F16625">
      <w:pPr>
        <w:jc w:val="both"/>
        <w:rPr>
          <w:rFonts w:ascii="Constantia" w:hAnsi="Constantia" w:cs="Gentium Book Basic"/>
          <w:bCs/>
        </w:rPr>
      </w:pPr>
      <w:r w:rsidRPr="00906FC5">
        <w:rPr>
          <w:rFonts w:ascii="Constantia" w:hAnsi="Constantia" w:cs="Gentium Book Basic"/>
          <w:bCs/>
          <w:sz w:val="26"/>
          <w:szCs w:val="26"/>
          <w:vertAlign w:val="superscript"/>
        </w:rPr>
        <w:t>8</w:t>
      </w:r>
      <w:r>
        <w:rPr>
          <w:rFonts w:ascii="Constantia" w:hAnsi="Constantia" w:cs="Gentium Book Basic"/>
          <w:bCs/>
          <w:sz w:val="26"/>
          <w:szCs w:val="26"/>
          <w:vertAlign w:val="superscript"/>
        </w:rPr>
        <w:t xml:space="preserve"> </w:t>
      </w:r>
      <w:r w:rsidR="00757B3A">
        <w:rPr>
          <w:rFonts w:ascii="Constantia" w:hAnsi="Constantia" w:cs="Gentium Book Basic"/>
          <w:bCs/>
        </w:rPr>
        <w:t>Odoardo potrebbe essere Odoardo Farnese, fratello di Ranuccio Farnese</w:t>
      </w:r>
      <w:r w:rsidR="00F16625">
        <w:rPr>
          <w:rFonts w:ascii="Constantia" w:hAnsi="Constantia" w:cs="Gentium Book Basic"/>
          <w:bCs/>
        </w:rPr>
        <w:t>, che diventerà cardinale ne</w:t>
      </w:r>
      <w:r w:rsidR="00757B3A">
        <w:rPr>
          <w:rFonts w:ascii="Constantia" w:hAnsi="Constantia" w:cs="Gentium Book Basic"/>
          <w:bCs/>
        </w:rPr>
        <w:t>l 1591. Anche a lui Tasso ha già scritto per la questione del nipote.</w:t>
      </w:r>
    </w:p>
    <w:p w:rsidR="00AF084D" w:rsidRPr="00AF084D" w:rsidRDefault="00AF084D" w:rsidP="00F16625">
      <w:pPr>
        <w:jc w:val="both"/>
        <w:rPr>
          <w:rFonts w:ascii="Constantia" w:hAnsi="Constantia" w:cs="Gentium Book Basic"/>
          <w:bCs/>
        </w:rPr>
      </w:pPr>
    </w:p>
    <w:p w:rsidR="00D74642" w:rsidRDefault="00D74642" w:rsidP="00F16625">
      <w:pPr>
        <w:jc w:val="both"/>
        <w:rPr>
          <w:rFonts w:ascii="Constantia" w:hAnsi="Constantia" w:cs="Gentium Book Basic"/>
          <w:color w:val="FF0000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72172E" w:rsidRDefault="0072172E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3B304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3B304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3B304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3B304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3B304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3B304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</w:p>
    <w:p w:rsidR="004B648C" w:rsidRDefault="003B304C" w:rsidP="00F16625">
      <w:pPr>
        <w:jc w:val="both"/>
        <w:rPr>
          <w:rFonts w:ascii="Constantia" w:hAnsi="Constantia" w:cs="Gentium Book Basic"/>
          <w:b/>
          <w:sz w:val="26"/>
          <w:szCs w:val="26"/>
        </w:rPr>
      </w:pPr>
      <w:r>
        <w:rPr>
          <w:rFonts w:ascii="Constantia" w:hAnsi="Constantia" w:cs="Gentium Book Basic"/>
          <w:b/>
          <w:sz w:val="26"/>
          <w:szCs w:val="26"/>
        </w:rPr>
        <w:t>977 (xix nel ms.)– a</w:t>
      </w:r>
      <w:r w:rsidR="004B648C" w:rsidRPr="004B648C">
        <w:rPr>
          <w:rFonts w:ascii="Constantia" w:hAnsi="Constantia" w:cs="Gentium Book Basic"/>
          <w:b/>
          <w:sz w:val="26"/>
          <w:szCs w:val="26"/>
        </w:rPr>
        <w:t xml:space="preserve"> </w:t>
      </w:r>
      <w:r w:rsidR="004B648C">
        <w:rPr>
          <w:rFonts w:ascii="Constantia" w:hAnsi="Constantia" w:cs="Gentium Book Basic"/>
          <w:b/>
          <w:sz w:val="26"/>
          <w:szCs w:val="26"/>
        </w:rPr>
        <w:t>Bernardo Maschio, Madrid</w:t>
      </w:r>
    </w:p>
    <w:p w:rsidR="00844C7E" w:rsidRDefault="00F16625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Il fulcro di questa lettera è </w:t>
      </w:r>
      <w:r w:rsidR="00844C7E">
        <w:rPr>
          <w:rFonts w:ascii="Constantia" w:hAnsi="Constantia" w:cs="Gentium Book Basic"/>
        </w:rPr>
        <w:t xml:space="preserve">nuovamente </w:t>
      </w:r>
      <w:r>
        <w:rPr>
          <w:rFonts w:ascii="Constantia" w:hAnsi="Constantia" w:cs="Gentium Book Basic"/>
        </w:rPr>
        <w:t>la</w:t>
      </w:r>
      <w:r w:rsidR="00844C7E">
        <w:rPr>
          <w:rFonts w:ascii="Constantia" w:hAnsi="Constantia" w:cs="Gentium Book Basic"/>
        </w:rPr>
        <w:t xml:space="preserve"> pratica spagnola. Nell’</w:t>
      </w:r>
      <w:r w:rsidR="007F10FD">
        <w:rPr>
          <w:rFonts w:ascii="Constantia" w:hAnsi="Constantia" w:cs="Gentium Book Basic"/>
        </w:rPr>
        <w:t xml:space="preserve">epistola, Tasso </w:t>
      </w:r>
      <w:r w:rsidR="00844C7E">
        <w:rPr>
          <w:rFonts w:ascii="Constantia" w:hAnsi="Constantia" w:cs="Gentium Book Basic"/>
        </w:rPr>
        <w:t xml:space="preserve">affida il compito </w:t>
      </w:r>
      <w:r w:rsidR="007F10FD">
        <w:rPr>
          <w:rFonts w:ascii="Constantia" w:hAnsi="Constantia" w:cs="Gentium Book Basic"/>
        </w:rPr>
        <w:t>di recuperare l</w:t>
      </w:r>
      <w:r w:rsidR="00844C7E">
        <w:rPr>
          <w:rFonts w:ascii="Constantia" w:hAnsi="Constantia" w:cs="Gentium Book Basic"/>
        </w:rPr>
        <w:t xml:space="preserve">a </w:t>
      </w:r>
      <w:r w:rsidR="007F10FD">
        <w:rPr>
          <w:rFonts w:ascii="Constantia" w:hAnsi="Constantia" w:cs="Gentium Book Basic"/>
        </w:rPr>
        <w:t xml:space="preserve">dote a </w:t>
      </w:r>
      <w:r w:rsidR="00844C7E">
        <w:rPr>
          <w:rFonts w:ascii="Constantia" w:hAnsi="Constantia" w:cs="Gentium Book Basic"/>
        </w:rPr>
        <w:t xml:space="preserve">Bernardo Maschio, ambasciatore del Duca </w:t>
      </w:r>
      <w:r w:rsidR="007F10FD">
        <w:rPr>
          <w:rFonts w:ascii="Constantia" w:hAnsi="Constantia" w:cs="Gentium Book Basic"/>
        </w:rPr>
        <w:t xml:space="preserve">Francesco Maria della Rovere </w:t>
      </w:r>
      <w:r w:rsidR="00844C7E">
        <w:rPr>
          <w:rFonts w:ascii="Constantia" w:hAnsi="Constantia" w:cs="Gentium Book Basic"/>
        </w:rPr>
        <w:t>a Madrid</w:t>
      </w:r>
      <w:r>
        <w:rPr>
          <w:rFonts w:ascii="Constantia" w:hAnsi="Constantia" w:cs="Gentium Book Basic"/>
        </w:rPr>
        <w:t>,</w:t>
      </w:r>
      <w:r w:rsidR="00844C7E">
        <w:rPr>
          <w:rFonts w:ascii="Constantia" w:hAnsi="Constantia" w:cs="Gentium Book Basic"/>
        </w:rPr>
        <w:t xml:space="preserve"> e accompagna la richiesta con una supplica da presentare direttamente al Re. Il 4 </w:t>
      </w:r>
      <w:r w:rsidR="007F10FD">
        <w:rPr>
          <w:rFonts w:ascii="Constantia" w:hAnsi="Constantia" w:cs="Gentium Book Basic"/>
        </w:rPr>
        <w:t>luglio del 1588 il Duca scrive</w:t>
      </w:r>
      <w:r w:rsidR="00844C7E">
        <w:rPr>
          <w:rFonts w:ascii="Constantia" w:hAnsi="Constantia" w:cs="Gentium Book Basic"/>
        </w:rPr>
        <w:t xml:space="preserve"> </w:t>
      </w:r>
      <w:r w:rsidR="007F10FD">
        <w:rPr>
          <w:rFonts w:ascii="Constantia" w:hAnsi="Constantia" w:cs="Gentium Book Basic"/>
        </w:rPr>
        <w:t xml:space="preserve">a </w:t>
      </w:r>
      <w:r w:rsidR="00844C7E">
        <w:rPr>
          <w:rFonts w:ascii="Constantia" w:hAnsi="Constantia" w:cs="Gentium Book Basic"/>
        </w:rPr>
        <w:t xml:space="preserve">Maschio intorno alla questione, sollecitandolo, ma la lettera viene persa dal corriere. Nel </w:t>
      </w:r>
      <w:r w:rsidR="00E072AC">
        <w:rPr>
          <w:rFonts w:ascii="Constantia" w:hAnsi="Constantia" w:cs="Gentium Book Basic"/>
        </w:rPr>
        <w:t>gennaio del 1589 all’ambasciatore arriva finalmente il duplicato di quell’epistola e può</w:t>
      </w:r>
      <w:r>
        <w:rPr>
          <w:rFonts w:ascii="Constantia" w:hAnsi="Constantia" w:cs="Gentium Book Basic"/>
        </w:rPr>
        <w:t xml:space="preserve"> quindi</w:t>
      </w:r>
      <w:r w:rsidR="00E072AC">
        <w:rPr>
          <w:rFonts w:ascii="Constantia" w:hAnsi="Constantia" w:cs="Gentium Book Basic"/>
        </w:rPr>
        <w:t xml:space="preserve"> cominciare a svolgere il suo compito. Afferma anche di non aver ricevuto la lettera mandata</w:t>
      </w:r>
      <w:r>
        <w:rPr>
          <w:rFonts w:ascii="Constantia" w:hAnsi="Constantia" w:cs="Gentium Book Basic"/>
        </w:rPr>
        <w:t>gli da Tasso</w:t>
      </w:r>
      <w:r w:rsidR="00DF2699">
        <w:rPr>
          <w:rFonts w:ascii="Constantia" w:hAnsi="Constantia" w:cs="Gentium Book Basic"/>
        </w:rPr>
        <w:t>, che,</w:t>
      </w:r>
      <w:r>
        <w:rPr>
          <w:rFonts w:ascii="Constantia" w:hAnsi="Constantia" w:cs="Gentium Book Basic"/>
        </w:rPr>
        <w:t xml:space="preserve"> </w:t>
      </w:r>
      <w:r w:rsidR="00DF2699">
        <w:rPr>
          <w:rFonts w:ascii="Constantia" w:hAnsi="Constantia" w:cs="Gentium Book Basic"/>
        </w:rPr>
        <w:t xml:space="preserve">a  marzo, </w:t>
      </w:r>
      <w:r w:rsidR="00E072AC">
        <w:rPr>
          <w:rFonts w:ascii="Constantia" w:hAnsi="Constantia" w:cs="Gentium Book Basic"/>
        </w:rPr>
        <w:t>provvede a riscrivergli per spiegargli i dettagli del problema. Maschio troverà  non poche difficoltà, come si legge dai suoi scambi epistolari con Francesco Maria della Rovere, data l’opposizione alla richiesta di uno dei due reggenti d’Italia.</w:t>
      </w:r>
    </w:p>
    <w:p w:rsidR="00823C85" w:rsidRDefault="00A012E7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Nell’epistola, Tasso scrive che dodici anni prima</w:t>
      </w:r>
      <w:r w:rsidR="00CD10E1">
        <w:rPr>
          <w:rFonts w:ascii="Constantia" w:hAnsi="Constantia" w:cs="Gentium Book Basic"/>
        </w:rPr>
        <w:t xml:space="preserve"> </w:t>
      </w:r>
      <w:r>
        <w:rPr>
          <w:rFonts w:ascii="Constantia" w:hAnsi="Constantia" w:cs="Gentium Book Basic"/>
        </w:rPr>
        <w:t>è andato a Roma per il medesimo negozio, mentre due anni dopo si è recato a Napoli. Fa riferimento, poi, a una lettera di sua sorella Cornelia</w:t>
      </w:r>
      <w:r w:rsidR="00823C85">
        <w:rPr>
          <w:rFonts w:ascii="Constantia" w:hAnsi="Constantia" w:cs="Gentium Book Basic"/>
        </w:rPr>
        <w:t xml:space="preserve">, accompagnata da una scrittura del corte Ercole Tassone che gliel’ha recapitata: in questo modo avrebbe saputo </w:t>
      </w:r>
      <w:r>
        <w:rPr>
          <w:rFonts w:ascii="Constantia" w:hAnsi="Constantia" w:cs="Gentium Book Basic"/>
        </w:rPr>
        <w:t xml:space="preserve">l’ammontare </w:t>
      </w:r>
      <w:r w:rsidR="00823C85">
        <w:rPr>
          <w:rFonts w:ascii="Constantia" w:hAnsi="Constantia" w:cs="Gentium Book Basic"/>
        </w:rPr>
        <w:t xml:space="preserve"> preciso </w:t>
      </w:r>
      <w:r>
        <w:rPr>
          <w:rFonts w:ascii="Constantia" w:hAnsi="Constantia" w:cs="Gentium Book Basic"/>
        </w:rPr>
        <w:t xml:space="preserve">della dote. Nessuna delle due </w:t>
      </w:r>
      <w:r w:rsidR="00F16625">
        <w:rPr>
          <w:rFonts w:ascii="Constantia" w:hAnsi="Constantia" w:cs="Gentium Book Basic"/>
        </w:rPr>
        <w:t xml:space="preserve">epistole </w:t>
      </w:r>
      <w:r>
        <w:rPr>
          <w:rFonts w:ascii="Constantia" w:hAnsi="Constantia" w:cs="Gentium Book Basic"/>
        </w:rPr>
        <w:t>è in nostro possesso</w:t>
      </w:r>
      <w:r w:rsidR="00823C85">
        <w:rPr>
          <w:rFonts w:ascii="Constantia" w:hAnsi="Constantia" w:cs="Gentium Book Basic"/>
        </w:rPr>
        <w:t>.</w:t>
      </w:r>
    </w:p>
    <w:p w:rsidR="00E072AC" w:rsidRDefault="00823C85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Alla prima richiesta ne aggiunge poi un’altra, ovvero quella dei beni di Bernardo</w:t>
      </w:r>
      <w:r w:rsidR="00F16625">
        <w:rPr>
          <w:rFonts w:ascii="Constantia" w:hAnsi="Constantia" w:cs="Gentium Book Basic"/>
        </w:rPr>
        <w:t>. Mentre</w:t>
      </w:r>
      <w:r>
        <w:rPr>
          <w:rFonts w:ascii="Constantia" w:hAnsi="Constantia" w:cs="Gentium Book Basic"/>
        </w:rPr>
        <w:t xml:space="preserve"> la dote materna dovrebbe essergli concessa per </w:t>
      </w:r>
      <w:r w:rsidRPr="00823C85">
        <w:rPr>
          <w:rFonts w:ascii="Constantia" w:hAnsi="Constantia" w:cs="Gentium Book Basic"/>
          <w:i/>
        </w:rPr>
        <w:t>giustizia</w:t>
      </w:r>
      <w:r w:rsidRPr="00823C85">
        <w:rPr>
          <w:rFonts w:ascii="Constantia" w:hAnsi="Constantia" w:cs="Gentium Book Basic"/>
        </w:rPr>
        <w:t>, con questa nuova preghiera</w:t>
      </w:r>
      <w:r w:rsidR="00F16625">
        <w:rPr>
          <w:rFonts w:ascii="Constantia" w:hAnsi="Constantia" w:cs="Gentium Book Basic"/>
        </w:rPr>
        <w:t xml:space="preserve"> Tasso</w:t>
      </w:r>
      <w:r w:rsidRPr="00823C85">
        <w:rPr>
          <w:rFonts w:ascii="Constantia" w:hAnsi="Constantia" w:cs="Gentium Book Basic"/>
        </w:rPr>
        <w:t xml:space="preserve"> va a toccare la sfera della</w:t>
      </w:r>
      <w:r>
        <w:rPr>
          <w:rFonts w:ascii="Constantia" w:hAnsi="Constantia" w:cs="Gentium Book Basic"/>
          <w:i/>
        </w:rPr>
        <w:t xml:space="preserve"> grazia. </w:t>
      </w:r>
      <w:r w:rsidR="00F16625">
        <w:rPr>
          <w:rFonts w:ascii="Constantia" w:hAnsi="Constantia" w:cs="Gentium Book Basic"/>
        </w:rPr>
        <w:t>Egli</w:t>
      </w:r>
      <w:r w:rsidR="00423450">
        <w:rPr>
          <w:rFonts w:ascii="Constantia" w:hAnsi="Constantia" w:cs="Gentium Book Basic"/>
        </w:rPr>
        <w:t xml:space="preserve"> spera di recuperare i beni che </w:t>
      </w:r>
      <w:r>
        <w:rPr>
          <w:rFonts w:ascii="Constantia" w:hAnsi="Constantia" w:cs="Gentium Book Basic"/>
        </w:rPr>
        <w:t xml:space="preserve"> suo padre </w:t>
      </w:r>
      <w:r w:rsidR="00423450">
        <w:rPr>
          <w:rFonts w:ascii="Constantia" w:hAnsi="Constantia" w:cs="Gentium Book Basic"/>
        </w:rPr>
        <w:t>possedeva prima dell’esilio e della confisca, secondo quanto indicato dal primo volume delle lettere di Bernardo: il denaro con cui veniva finanziato dal Regno di Napoli e una casa bella e comoda a Salerno.</w:t>
      </w:r>
    </w:p>
    <w:p w:rsidR="00423450" w:rsidRPr="00823C85" w:rsidRDefault="00423450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Infine, Tasso rivolge un’ulteriore supplica al Re, ovvero che gli sia concessa una permanenza onorevole a Napoli, in seguito alla sua lunga infermità.</w:t>
      </w:r>
    </w:p>
    <w:p w:rsidR="00844C7E" w:rsidRPr="003F62C5" w:rsidRDefault="00423450" w:rsidP="00F16625">
      <w:pPr>
        <w:jc w:val="both"/>
      </w:pPr>
      <w:r>
        <w:rPr>
          <w:rFonts w:ascii="Constantia" w:hAnsi="Constantia" w:cs="Gentium Book Basic"/>
          <w:bCs/>
        </w:rPr>
        <w:t>Questo è un altro dei casi in cui G</w:t>
      </w:r>
      <w:r w:rsidR="00844C7E">
        <w:rPr>
          <w:rFonts w:ascii="Constantia" w:hAnsi="Constantia" w:cs="Gentium Book Basic"/>
          <w:bCs/>
        </w:rPr>
        <w:t xml:space="preserve">uasti </w:t>
      </w:r>
      <w:r>
        <w:rPr>
          <w:rFonts w:ascii="Constantia" w:hAnsi="Constantia" w:cs="Gentium Book Basic"/>
          <w:bCs/>
        </w:rPr>
        <w:t xml:space="preserve">si rifà direttamente </w:t>
      </w:r>
      <w:r w:rsidR="00844C7E">
        <w:rPr>
          <w:rFonts w:ascii="Constantia" w:hAnsi="Constantia" w:cs="Gentium Book Basic"/>
          <w:bCs/>
        </w:rPr>
        <w:t xml:space="preserve">all’edizione del Muratori. </w:t>
      </w:r>
      <w:r>
        <w:rPr>
          <w:rFonts w:ascii="Constantia" w:hAnsi="Constantia" w:cs="Gentium Book Basic"/>
        </w:rPr>
        <w:t>Nell</w:t>
      </w:r>
      <w:r w:rsidR="00F16625">
        <w:rPr>
          <w:rFonts w:ascii="Constantia" w:hAnsi="Constantia" w:cs="Gentium Book Basic"/>
        </w:rPr>
        <w:t xml:space="preserve">a sua edizione la lettera </w:t>
      </w:r>
      <w:r>
        <w:rPr>
          <w:rFonts w:ascii="Constantia" w:hAnsi="Constantia" w:cs="Gentium Book Basic"/>
        </w:rPr>
        <w:t>è numerata</w:t>
      </w:r>
      <w:r w:rsidR="00844C7E">
        <w:rPr>
          <w:rFonts w:ascii="Constantia" w:hAnsi="Constantia" w:cs="Gentium Book Basic"/>
        </w:rPr>
        <w:t xml:space="preserve"> 977, quindi secondo lui </w:t>
      </w:r>
      <w:r>
        <w:rPr>
          <w:rFonts w:ascii="Constantia" w:hAnsi="Constantia" w:cs="Gentium Book Basic"/>
        </w:rPr>
        <w:t>è da collocare nel maggio 1588. Seguendo l’ipotesi dell’ordine progressivo del ms. Estense</w:t>
      </w:r>
      <w:r w:rsidR="00844C7E">
        <w:rPr>
          <w:rFonts w:ascii="Constantia" w:hAnsi="Constantia" w:cs="Gentium Book Basic"/>
        </w:rPr>
        <w:t xml:space="preserve"> si troverebbe </w:t>
      </w:r>
      <w:r>
        <w:rPr>
          <w:rFonts w:ascii="Constantia" w:hAnsi="Constantia" w:cs="Gentium Book Basic"/>
        </w:rPr>
        <w:t>invece</w:t>
      </w:r>
      <w:r w:rsidR="00115FD8">
        <w:rPr>
          <w:rFonts w:ascii="Constantia" w:hAnsi="Constantia" w:cs="Gentium Book Basic"/>
        </w:rPr>
        <w:t xml:space="preserve"> </w:t>
      </w:r>
      <w:r w:rsidR="00844C7E">
        <w:rPr>
          <w:rFonts w:ascii="Constantia" w:hAnsi="Constantia" w:cs="Gentium Book Basic"/>
        </w:rPr>
        <w:t>compresa tra il 2 giugno e il 12 luglio 1588</w:t>
      </w:r>
      <w:r w:rsidR="00115FD8">
        <w:rPr>
          <w:rFonts w:ascii="Constantia" w:hAnsi="Constantia" w:cs="Gentium Book Basic"/>
        </w:rPr>
        <w:t>, quindi più avanti di circa un mese.</w:t>
      </w:r>
    </w:p>
    <w:p w:rsidR="000C3152" w:rsidRDefault="000C3152" w:rsidP="00F16625">
      <w:pPr>
        <w:jc w:val="both"/>
        <w:rPr>
          <w:rFonts w:ascii="Constantia" w:hAnsi="Constantia" w:cs="Gentium Book Basic"/>
        </w:rPr>
      </w:pPr>
    </w:p>
    <w:p w:rsidR="000320ED" w:rsidRPr="000C3152" w:rsidRDefault="00BA314F" w:rsidP="00F16625">
      <w:pPr>
        <w:jc w:val="both"/>
        <w:rPr>
          <w:rFonts w:ascii="Constantia" w:hAnsi="Constantia" w:cs="Gentium Book Basic"/>
        </w:rPr>
      </w:pPr>
      <w:r w:rsidRPr="000C3152">
        <w:rPr>
          <w:rFonts w:ascii="Constantia" w:hAnsi="Constantia" w:cs="Gentium Book Basic"/>
        </w:rPr>
        <w:t>Al Sig</w:t>
      </w:r>
      <w:r w:rsidR="002818C6">
        <w:rPr>
          <w:rFonts w:ascii="Constantia" w:hAnsi="Constantia" w:cs="Gentium Book Basic"/>
        </w:rPr>
        <w:t>n</w:t>
      </w:r>
      <w:r w:rsidRPr="000C3152">
        <w:rPr>
          <w:rFonts w:ascii="Constantia" w:hAnsi="Constantia" w:cs="Gentium Book Basic"/>
        </w:rPr>
        <w:t>or Bernardo Maschi</w:t>
      </w:r>
      <w:r w:rsidR="00F14DCD" w:rsidRPr="000C3152">
        <w:rPr>
          <w:rFonts w:ascii="Constantia" w:hAnsi="Constantia" w:cs="Gentium Book Basic"/>
        </w:rPr>
        <w:t>o</w:t>
      </w:r>
      <w:r w:rsidR="000C3152" w:rsidRPr="000C3152">
        <w:rPr>
          <w:rFonts w:ascii="Constantia" w:hAnsi="Constantia" w:cs="Gentium Book Basic"/>
        </w:rPr>
        <w:t>.</w:t>
      </w:r>
    </w:p>
    <w:p w:rsidR="000C5F6E" w:rsidRDefault="003E1E2C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[1]</w:t>
      </w:r>
      <w:r w:rsidR="000C3152">
        <w:rPr>
          <w:rFonts w:ascii="Constantia" w:hAnsi="Constantia" w:cs="Gentium Book Basic"/>
        </w:rPr>
        <w:t xml:space="preserve"> Dopo un lungo corso d’anni non so come in un negot</w:t>
      </w:r>
      <w:r w:rsidR="00BA314F" w:rsidRPr="008A09B3">
        <w:rPr>
          <w:rFonts w:ascii="Constantia" w:hAnsi="Constantia" w:cs="Gentium Book Basic"/>
        </w:rPr>
        <w:t>io di tanta importanza potesse bastar una breve lettera</w:t>
      </w:r>
      <w:r w:rsidR="009707B3" w:rsidRPr="009707B3">
        <w:rPr>
          <w:rFonts w:ascii="Constantia" w:hAnsi="Constantia" w:cs="Gentium Book Basic"/>
          <w:sz w:val="26"/>
          <w:szCs w:val="26"/>
          <w:vertAlign w:val="superscript"/>
        </w:rPr>
        <w:t>1</w:t>
      </w:r>
      <w:r w:rsidR="00BA314F" w:rsidRPr="008A09B3">
        <w:rPr>
          <w:rFonts w:ascii="Constantia" w:hAnsi="Constantia" w:cs="Gentium Book Basic"/>
        </w:rPr>
        <w:t>, se non supplissero la bontà di V</w:t>
      </w:r>
      <w:r w:rsidR="003C13C9">
        <w:rPr>
          <w:rFonts w:ascii="Constantia" w:hAnsi="Constantia" w:cs="Gentium Book Basic"/>
        </w:rPr>
        <w:t>ostra Signoria</w:t>
      </w:r>
      <w:r w:rsidR="00736A10">
        <w:rPr>
          <w:rFonts w:ascii="Constantia" w:hAnsi="Constantia" w:cs="Gentium Book Basic"/>
        </w:rPr>
        <w:t xml:space="preserve"> e l’autorità del S</w:t>
      </w:r>
      <w:r w:rsidR="002818C6">
        <w:rPr>
          <w:rFonts w:ascii="Constantia" w:hAnsi="Constantia" w:cs="Gentium Book Basic"/>
        </w:rPr>
        <w:t>ign</w:t>
      </w:r>
      <w:r w:rsidR="00736A10">
        <w:rPr>
          <w:rFonts w:ascii="Constantia" w:hAnsi="Constantia" w:cs="Gentium Book Basic"/>
        </w:rPr>
        <w:t>or Duca</w:t>
      </w:r>
      <w:r w:rsidR="00BA314F" w:rsidRPr="008A09B3">
        <w:rPr>
          <w:rFonts w:ascii="Constantia" w:hAnsi="Constantia" w:cs="Gentium Book Basic"/>
        </w:rPr>
        <w:t xml:space="preserve"> suo</w:t>
      </w:r>
      <w:r w:rsidR="00736A10">
        <w:rPr>
          <w:rFonts w:ascii="Constantia" w:hAnsi="Constantia" w:cs="Gentium Book Basic"/>
        </w:rPr>
        <w:t>, e mio padrone;</w:t>
      </w:r>
      <w:r w:rsidR="00BA314F" w:rsidRPr="008A09B3">
        <w:rPr>
          <w:rFonts w:ascii="Constantia" w:hAnsi="Constantia" w:cs="Gentium Book Basic"/>
        </w:rPr>
        <w:t xml:space="preserve"> </w:t>
      </w:r>
      <w:r w:rsidR="00736A10">
        <w:rPr>
          <w:rFonts w:ascii="Constantia" w:hAnsi="Constantia" w:cs="Gentium Book Basic"/>
        </w:rPr>
        <w:t>q</w:t>
      </w:r>
      <w:r w:rsidR="00BA314F" w:rsidRPr="008A09B3">
        <w:rPr>
          <w:rFonts w:ascii="Constantia" w:hAnsi="Constantia" w:cs="Gentium Book Basic"/>
        </w:rPr>
        <w:t xml:space="preserve">uanto io dunque sarò più breve, tanto </w:t>
      </w:r>
      <w:r w:rsidR="00736A10">
        <w:rPr>
          <w:rFonts w:ascii="Constantia" w:hAnsi="Constantia" w:cs="Gentium Book Basic"/>
        </w:rPr>
        <w:t>e</w:t>
      </w:r>
      <w:r w:rsidR="00BA314F" w:rsidRPr="008A09B3">
        <w:rPr>
          <w:rFonts w:ascii="Constantia" w:hAnsi="Constantia" w:cs="Gentium Book Basic"/>
        </w:rPr>
        <w:t>stimerò di mostrar maggior fede</w:t>
      </w:r>
      <w:r w:rsidR="00736A10">
        <w:rPr>
          <w:rFonts w:ascii="Constantia" w:hAnsi="Constantia" w:cs="Gentium Book Basic"/>
        </w:rPr>
        <w:t>, ne l’amicitia la quale ho con Le</w:t>
      </w:r>
      <w:r w:rsidR="00BA314F" w:rsidRPr="008A09B3">
        <w:rPr>
          <w:rFonts w:ascii="Constantia" w:hAnsi="Constantia" w:cs="Gentium Book Basic"/>
        </w:rPr>
        <w:t xml:space="preserve">i. </w:t>
      </w:r>
      <w:r w:rsidR="00A7764D">
        <w:rPr>
          <w:rFonts w:ascii="Constantia" w:hAnsi="Constantia" w:cs="Gentium Book Basic"/>
        </w:rPr>
        <w:t>[2</w:t>
      </w:r>
      <w:r w:rsidR="00D74642">
        <w:rPr>
          <w:rFonts w:ascii="Constantia" w:hAnsi="Constantia" w:cs="Gentium Book Basic"/>
        </w:rPr>
        <w:t>]</w:t>
      </w:r>
      <w:r w:rsidR="009D7783">
        <w:rPr>
          <w:rFonts w:ascii="Constantia" w:hAnsi="Constantia" w:cs="Gentium Book Basic"/>
        </w:rPr>
        <w:t xml:space="preserve"> </w:t>
      </w:r>
      <w:r w:rsidR="00D74642" w:rsidRPr="008A09B3">
        <w:rPr>
          <w:rFonts w:ascii="Constantia" w:hAnsi="Constantia" w:cs="Gentium Book Basic"/>
        </w:rPr>
        <w:t>Supplico</w:t>
      </w:r>
      <w:r w:rsidR="00A7764D">
        <w:rPr>
          <w:rFonts w:ascii="Constantia" w:hAnsi="Constantia" w:cs="Gentium Book Basic"/>
        </w:rPr>
        <w:t xml:space="preserve"> il re per la dote di mia madre:</w:t>
      </w:r>
      <w:r w:rsidR="00D74642" w:rsidRPr="008A09B3">
        <w:rPr>
          <w:rFonts w:ascii="Constantia" w:hAnsi="Constantia" w:cs="Gentium Book Basic"/>
        </w:rPr>
        <w:t xml:space="preserve"> e dovre</w:t>
      </w:r>
      <w:r w:rsidR="00A7764D">
        <w:rPr>
          <w:rFonts w:ascii="Constantia" w:hAnsi="Constantia" w:cs="Gentium Book Basic"/>
        </w:rPr>
        <w:t>i forse supplicarlo per l</w:t>
      </w:r>
      <w:r w:rsidR="002818C6">
        <w:rPr>
          <w:rFonts w:ascii="Constantia" w:hAnsi="Constantia" w:cs="Gentium Book Basic"/>
        </w:rPr>
        <w:t>a vita; ma chi dimanda a Sua Maes</w:t>
      </w:r>
      <w:r w:rsidR="00A7764D">
        <w:rPr>
          <w:rFonts w:ascii="Constantia" w:hAnsi="Constantia" w:cs="Gentium Book Basic"/>
        </w:rPr>
        <w:t>tà il modo di vivere</w:t>
      </w:r>
      <w:r w:rsidR="00D74642" w:rsidRPr="008A09B3">
        <w:rPr>
          <w:rFonts w:ascii="Constantia" w:hAnsi="Constantia" w:cs="Gentium Book Basic"/>
        </w:rPr>
        <w:t xml:space="preserve"> gli chiede la vita in conseguenza</w:t>
      </w:r>
      <w:bookmarkStart w:id="0" w:name="_GoBack"/>
      <w:bookmarkEnd w:id="0"/>
      <w:r w:rsidR="00A7764D">
        <w:rPr>
          <w:rFonts w:ascii="Constantia" w:hAnsi="Constantia" w:cs="Gentium Book Basic"/>
        </w:rPr>
        <w:t>; e</w:t>
      </w:r>
      <w:r w:rsidR="00F14DCD" w:rsidRPr="008A09B3">
        <w:rPr>
          <w:rFonts w:ascii="Constantia" w:hAnsi="Constantia" w:cs="Gentium Book Basic"/>
        </w:rPr>
        <w:t xml:space="preserve"> spero</w:t>
      </w:r>
      <w:r w:rsidR="0072172E">
        <w:rPr>
          <w:rFonts w:ascii="Constantia" w:hAnsi="Constantia" w:cs="Gentium Book Basic"/>
          <w:sz w:val="26"/>
          <w:szCs w:val="26"/>
          <w:vertAlign w:val="superscript"/>
        </w:rPr>
        <w:t>2</w:t>
      </w:r>
      <w:r w:rsidR="00F14DCD" w:rsidRPr="008A09B3">
        <w:rPr>
          <w:rFonts w:ascii="Constantia" w:hAnsi="Constantia" w:cs="Gentium Book Basic"/>
        </w:rPr>
        <w:t>, che a la bontà</w:t>
      </w:r>
      <w:r w:rsidR="00A7764D">
        <w:rPr>
          <w:rFonts w:ascii="Constantia" w:hAnsi="Constantia" w:cs="Gentium Book Basic"/>
        </w:rPr>
        <w:t>,</w:t>
      </w:r>
      <w:r w:rsidR="00F14DCD" w:rsidRPr="008A09B3">
        <w:rPr>
          <w:rFonts w:ascii="Constantia" w:hAnsi="Constantia" w:cs="Gentium Book Basic"/>
        </w:rPr>
        <w:t xml:space="preserve"> e</w:t>
      </w:r>
      <w:r w:rsidR="00A7764D">
        <w:rPr>
          <w:rFonts w:ascii="Constantia" w:hAnsi="Constantia" w:cs="Gentium Book Basic"/>
        </w:rPr>
        <w:t>t</w:t>
      </w:r>
      <w:r w:rsidR="00F14DCD" w:rsidRPr="008A09B3">
        <w:rPr>
          <w:rFonts w:ascii="Constantia" w:hAnsi="Constantia" w:cs="Gentium Book Basic"/>
        </w:rPr>
        <w:t xml:space="preserve"> a la giustizia di cotes</w:t>
      </w:r>
      <w:r w:rsidR="002818C6">
        <w:rPr>
          <w:rFonts w:ascii="Constantia" w:hAnsi="Constantia" w:cs="Gentium Book Basic"/>
        </w:rPr>
        <w:t>to invittissimo e grandissi</w:t>
      </w:r>
      <w:r w:rsidR="00F14DCD" w:rsidRPr="008A09B3">
        <w:rPr>
          <w:rFonts w:ascii="Constantia" w:hAnsi="Constantia" w:cs="Gentium Book Basic"/>
        </w:rPr>
        <w:t>mo principe non parrà</w:t>
      </w:r>
      <w:r w:rsidR="0072172E">
        <w:rPr>
          <w:rFonts w:ascii="Constantia" w:hAnsi="Constantia" w:cs="Gentium Book Basic"/>
          <w:sz w:val="26"/>
          <w:szCs w:val="26"/>
          <w:vertAlign w:val="superscript"/>
        </w:rPr>
        <w:t>3</w:t>
      </w:r>
      <w:r w:rsidR="00F14DCD" w:rsidRPr="008A09B3">
        <w:rPr>
          <w:rFonts w:ascii="Constantia" w:hAnsi="Constantia" w:cs="Gentium Book Basic"/>
        </w:rPr>
        <w:t xml:space="preserve"> dis</w:t>
      </w:r>
      <w:r w:rsidR="000B7A11">
        <w:rPr>
          <w:rFonts w:ascii="Constantia" w:hAnsi="Constantia" w:cs="Gentium Book Basic"/>
        </w:rPr>
        <w:t>h</w:t>
      </w:r>
      <w:r w:rsidR="00A7764D">
        <w:rPr>
          <w:rFonts w:ascii="Constantia" w:hAnsi="Constantia" w:cs="Gentium Book Basic"/>
        </w:rPr>
        <w:t>onesto il concedermi questa grat</w:t>
      </w:r>
      <w:r w:rsidR="00F14DCD" w:rsidRPr="008A09B3">
        <w:rPr>
          <w:rFonts w:ascii="Constantia" w:hAnsi="Constantia" w:cs="Gentium Book Basic"/>
        </w:rPr>
        <w:t>ia per picciol tempo, essen</w:t>
      </w:r>
      <w:r w:rsidR="000B7A11">
        <w:rPr>
          <w:rFonts w:ascii="Constantia" w:hAnsi="Constantia" w:cs="Gentium Book Basic"/>
        </w:rPr>
        <w:t>do</w:t>
      </w:r>
      <w:r w:rsidR="003C13C9">
        <w:rPr>
          <w:rFonts w:ascii="Constantia" w:hAnsi="Constantia" w:cs="Gentium Book Basic"/>
        </w:rPr>
        <w:t xml:space="preserve">ne io stato privo molti anni. [3] E </w:t>
      </w:r>
      <w:r w:rsidR="000B7A11">
        <w:rPr>
          <w:rFonts w:ascii="Constantia" w:hAnsi="Constantia" w:cs="Gentium Book Basic"/>
        </w:rPr>
        <w:t>già sono passati i dodi</w:t>
      </w:r>
      <w:r w:rsidR="00F14DCD" w:rsidRPr="008A09B3">
        <w:rPr>
          <w:rFonts w:ascii="Constantia" w:hAnsi="Constantia" w:cs="Gentium Book Basic"/>
        </w:rPr>
        <w:t>ci</w:t>
      </w:r>
      <w:r w:rsidR="002818C6">
        <w:rPr>
          <w:rFonts w:ascii="Constantia" w:hAnsi="Constantia" w:cs="Gentium Book Basic"/>
        </w:rPr>
        <w:t>, ch’io venni a Roma per ques</w:t>
      </w:r>
      <w:r w:rsidR="000B7A11">
        <w:rPr>
          <w:rFonts w:ascii="Constantia" w:hAnsi="Constantia" w:cs="Gentium Book Basic"/>
        </w:rPr>
        <w:t>to negozio istesso e due anni da</w:t>
      </w:r>
      <w:r w:rsidR="00F14DCD" w:rsidRPr="008A09B3">
        <w:rPr>
          <w:rFonts w:ascii="Constantia" w:hAnsi="Constantia" w:cs="Gentium Book Basic"/>
        </w:rPr>
        <w:t>poi a</w:t>
      </w:r>
      <w:r w:rsidR="002818C6">
        <w:rPr>
          <w:rFonts w:ascii="Constantia" w:hAnsi="Constantia" w:cs="Gentium Book Basic"/>
        </w:rPr>
        <w:t xml:space="preserve"> </w:t>
      </w:r>
      <w:r w:rsidR="00F14DCD" w:rsidRPr="008A09B3">
        <w:rPr>
          <w:rFonts w:ascii="Constantia" w:hAnsi="Constantia" w:cs="Gentium Book Basic"/>
        </w:rPr>
        <w:t>Napoli</w:t>
      </w:r>
      <w:r w:rsidR="003C13C9">
        <w:rPr>
          <w:rFonts w:ascii="Constantia" w:hAnsi="Constantia" w:cs="Gentium Book Basic"/>
        </w:rPr>
        <w:t>,</w:t>
      </w:r>
      <w:r w:rsidR="00AB5D56">
        <w:rPr>
          <w:rFonts w:ascii="Constantia" w:hAnsi="Constantia" w:cs="Gentium Book Basic"/>
        </w:rPr>
        <w:t xml:space="preserve"> </w:t>
      </w:r>
      <w:r w:rsidR="003C13C9">
        <w:rPr>
          <w:rFonts w:ascii="Constantia" w:hAnsi="Constantia" w:cs="Gentium Book Basic"/>
        </w:rPr>
        <w:t>m</w:t>
      </w:r>
      <w:r w:rsidR="00AB5D56" w:rsidRPr="008A09B3">
        <w:rPr>
          <w:rFonts w:ascii="Constantia" w:hAnsi="Constantia" w:cs="Gentium Book Basic"/>
        </w:rPr>
        <w:t>a questo è il quarto anno</w:t>
      </w:r>
      <w:r w:rsidR="0072172E">
        <w:rPr>
          <w:rFonts w:ascii="Constantia" w:hAnsi="Constantia" w:cs="Gentium Book Basic"/>
          <w:sz w:val="26"/>
          <w:szCs w:val="26"/>
          <w:vertAlign w:val="superscript"/>
        </w:rPr>
        <w:t>4</w:t>
      </w:r>
      <w:r w:rsidR="00AB5D56" w:rsidRPr="008A09B3">
        <w:rPr>
          <w:rFonts w:ascii="Constantia" w:hAnsi="Constantia" w:cs="Gentium Book Basic"/>
        </w:rPr>
        <w:t>, da che mia sor</w:t>
      </w:r>
      <w:r w:rsidR="004862FE">
        <w:rPr>
          <w:rFonts w:ascii="Constantia" w:hAnsi="Constantia" w:cs="Gentium Book Basic"/>
        </w:rPr>
        <w:t>ella mi scrisse, che per giustit</w:t>
      </w:r>
      <w:r w:rsidR="00AB5D56" w:rsidRPr="008A09B3">
        <w:rPr>
          <w:rFonts w:ascii="Constantia" w:hAnsi="Constantia" w:cs="Gentium Book Basic"/>
        </w:rPr>
        <w:t>ia mi to</w:t>
      </w:r>
      <w:r w:rsidR="002818C6">
        <w:rPr>
          <w:rFonts w:ascii="Constantia" w:hAnsi="Constantia" w:cs="Gentium Book Basic"/>
        </w:rPr>
        <w:t>ccava una parte de la dote mater</w:t>
      </w:r>
      <w:r w:rsidR="004862FE">
        <w:rPr>
          <w:rFonts w:ascii="Constantia" w:hAnsi="Constantia" w:cs="Gentium Book Basic"/>
        </w:rPr>
        <w:t>na</w:t>
      </w:r>
      <w:r w:rsidR="00AB5D56" w:rsidRPr="008A09B3">
        <w:rPr>
          <w:rFonts w:ascii="Constantia" w:hAnsi="Constantia" w:cs="Gentium Book Basic"/>
        </w:rPr>
        <w:t xml:space="preserve"> e ’l medesimo mi fu</w:t>
      </w:r>
      <w:r w:rsidR="002818C6">
        <w:rPr>
          <w:rFonts w:ascii="Constantia" w:hAnsi="Constantia" w:cs="Gentium Book Basic"/>
        </w:rPr>
        <w:t xml:space="preserve"> confermato</w:t>
      </w:r>
      <w:r w:rsidR="004862FE">
        <w:rPr>
          <w:rFonts w:ascii="Constantia" w:hAnsi="Constantia" w:cs="Gentium Book Basic"/>
        </w:rPr>
        <w:t xml:space="preserve"> per una s</w:t>
      </w:r>
      <w:r w:rsidR="002818C6">
        <w:rPr>
          <w:rFonts w:ascii="Constantia" w:hAnsi="Constantia" w:cs="Gentium Book Basic"/>
        </w:rPr>
        <w:t>crittu</w:t>
      </w:r>
      <w:r w:rsidR="004862FE">
        <w:rPr>
          <w:rFonts w:ascii="Constantia" w:hAnsi="Constantia" w:cs="Gentium Book Basic"/>
        </w:rPr>
        <w:t>ra d</w:t>
      </w:r>
      <w:r w:rsidR="002818C6">
        <w:rPr>
          <w:rFonts w:ascii="Constantia" w:hAnsi="Constantia" w:cs="Gentium Book Basic"/>
        </w:rPr>
        <w:t>el conte Hercole Tasso</w:t>
      </w:r>
      <w:r w:rsidR="00AB5D56" w:rsidRPr="008A09B3">
        <w:rPr>
          <w:rFonts w:ascii="Constantia" w:hAnsi="Constantia" w:cs="Gentium Book Basic"/>
        </w:rPr>
        <w:t>ne</w:t>
      </w:r>
      <w:r w:rsidR="004862FE">
        <w:rPr>
          <w:rFonts w:ascii="Constantia" w:hAnsi="Constantia" w:cs="Gentium Book Basic"/>
        </w:rPr>
        <w:t xml:space="preserve"> </w:t>
      </w:r>
      <w:r w:rsidR="00AB5D56" w:rsidRPr="008A09B3">
        <w:rPr>
          <w:rFonts w:ascii="Constantia" w:hAnsi="Constantia" w:cs="Gentium Book Basic"/>
        </w:rPr>
        <w:t xml:space="preserve">ne la quale </w:t>
      </w:r>
      <w:r w:rsidR="004862FE">
        <w:rPr>
          <w:rFonts w:ascii="Constantia" w:hAnsi="Constantia" w:cs="Gentium Book Basic"/>
        </w:rPr>
        <w:t>si specificava il numero di duo</w:t>
      </w:r>
      <w:r w:rsidR="00AB5D56" w:rsidRPr="008A09B3">
        <w:rPr>
          <w:rFonts w:ascii="Constantia" w:hAnsi="Constantia" w:cs="Gentium Book Basic"/>
        </w:rPr>
        <w:t xml:space="preserve"> mila e cinque</w:t>
      </w:r>
      <w:r w:rsidR="004862FE">
        <w:rPr>
          <w:rFonts w:ascii="Constantia" w:hAnsi="Constantia" w:cs="Gentium Book Basic"/>
        </w:rPr>
        <w:t xml:space="preserve"> </w:t>
      </w:r>
      <w:r w:rsidR="00AB5D56" w:rsidRPr="008A09B3">
        <w:rPr>
          <w:rFonts w:ascii="Constantia" w:hAnsi="Constantia" w:cs="Gentium Book Basic"/>
        </w:rPr>
        <w:t>cen</w:t>
      </w:r>
      <w:r w:rsidR="002818C6">
        <w:rPr>
          <w:rFonts w:ascii="Constantia" w:hAnsi="Constantia" w:cs="Gentium Book Basic"/>
        </w:rPr>
        <w:t>to scuti</w:t>
      </w:r>
      <w:r w:rsidR="00AB5D56" w:rsidRPr="008A09B3">
        <w:rPr>
          <w:rFonts w:ascii="Constantia" w:hAnsi="Constantia" w:cs="Gentium Book Basic"/>
        </w:rPr>
        <w:t xml:space="preserve">. </w:t>
      </w:r>
      <w:r w:rsidR="004862FE">
        <w:rPr>
          <w:rFonts w:ascii="Constantia" w:hAnsi="Constantia" w:cs="Gentium Book Basic"/>
        </w:rPr>
        <w:t>[4]</w:t>
      </w:r>
      <w:r w:rsidR="0072172E">
        <w:rPr>
          <w:rFonts w:ascii="Constantia" w:hAnsi="Constantia" w:cs="Gentium Book Basic"/>
        </w:rPr>
        <w:t xml:space="preserve"> </w:t>
      </w:r>
      <w:r w:rsidR="004862FE">
        <w:rPr>
          <w:rFonts w:ascii="Constantia" w:hAnsi="Constantia" w:cs="Gentium Book Basic"/>
        </w:rPr>
        <w:t>Io parlo di giustit</w:t>
      </w:r>
      <w:r w:rsidR="00EC0856">
        <w:rPr>
          <w:rFonts w:ascii="Constantia" w:hAnsi="Constantia" w:cs="Gentium Book Basic"/>
        </w:rPr>
        <w:t>ia, e vorrei parlar di grat</w:t>
      </w:r>
      <w:r w:rsidR="00AB5D56" w:rsidRPr="008A09B3">
        <w:rPr>
          <w:rFonts w:ascii="Constantia" w:hAnsi="Constantia" w:cs="Gentium Book Basic"/>
        </w:rPr>
        <w:t>ia</w:t>
      </w:r>
      <w:r w:rsidR="00EC0856">
        <w:rPr>
          <w:rFonts w:ascii="Constantia" w:hAnsi="Constantia" w:cs="Gentium Book Basic"/>
        </w:rPr>
        <w:t xml:space="preserve">: ma ne la </w:t>
      </w:r>
      <w:r w:rsidR="00EC0856">
        <w:rPr>
          <w:rFonts w:ascii="Constantia" w:hAnsi="Constantia" w:cs="Gentium Book Basic"/>
        </w:rPr>
        <w:lastRenderedPageBreak/>
        <w:t>grat</w:t>
      </w:r>
      <w:r w:rsidR="000C5F6E" w:rsidRPr="008A09B3">
        <w:rPr>
          <w:rFonts w:ascii="Constantia" w:hAnsi="Constantia" w:cs="Gentium Book Basic"/>
        </w:rPr>
        <w:t>ia sarebbe forse ancora</w:t>
      </w:r>
      <w:r w:rsidR="00EC0856">
        <w:rPr>
          <w:rFonts w:ascii="Constantia" w:hAnsi="Constantia" w:cs="Gentium Book Basic"/>
        </w:rPr>
        <w:t xml:space="preserve"> contenuta la robba di mio padre; al qual</w:t>
      </w:r>
      <w:r w:rsidR="000C5F6E" w:rsidRPr="008A09B3">
        <w:rPr>
          <w:rFonts w:ascii="Constantia" w:hAnsi="Constantia" w:cs="Gentium Book Basic"/>
        </w:rPr>
        <w:t xml:space="preserve"> non fu</w:t>
      </w:r>
      <w:r w:rsidR="00EC0856">
        <w:rPr>
          <w:rFonts w:ascii="Constantia" w:hAnsi="Constantia" w:cs="Gentium Book Basic"/>
        </w:rPr>
        <w:t>’ mai negata;</w:t>
      </w:r>
      <w:r w:rsidR="000C5F6E" w:rsidRPr="008A09B3">
        <w:rPr>
          <w:rFonts w:ascii="Constantia" w:hAnsi="Constantia" w:cs="Gentium Book Basic"/>
        </w:rPr>
        <w:t xml:space="preserve"> o </w:t>
      </w:r>
      <w:r w:rsidR="00EC0856">
        <w:rPr>
          <w:rFonts w:ascii="Constantia" w:hAnsi="Constantia" w:cs="Gentium Book Basic"/>
        </w:rPr>
        <w:t>almeno egli non ne fu disper</w:t>
      </w:r>
      <w:r w:rsidR="002818C6">
        <w:rPr>
          <w:rFonts w:ascii="Constantia" w:hAnsi="Constantia" w:cs="Gentium Book Basic"/>
        </w:rPr>
        <w:t>ato;  perch’egli si morì con ques</w:t>
      </w:r>
      <w:r w:rsidR="000C5F6E" w:rsidRPr="008A09B3">
        <w:rPr>
          <w:rFonts w:ascii="Constantia" w:hAnsi="Constantia" w:cs="Gentium Book Basic"/>
        </w:rPr>
        <w:t xml:space="preserve">ta speranza. </w:t>
      </w:r>
      <w:r w:rsidR="002676D9">
        <w:rPr>
          <w:rFonts w:ascii="Constantia" w:hAnsi="Constantia" w:cs="Gentium Book Basic"/>
        </w:rPr>
        <w:t>[5</w:t>
      </w:r>
      <w:r w:rsidR="000C5F6E">
        <w:rPr>
          <w:rFonts w:ascii="Constantia" w:hAnsi="Constantia" w:cs="Gentium Book Basic"/>
        </w:rPr>
        <w:t xml:space="preserve">] </w:t>
      </w:r>
      <w:r w:rsidR="00EC0856">
        <w:rPr>
          <w:rFonts w:ascii="Constantia" w:hAnsi="Constantia" w:cs="Gentium Book Basic"/>
        </w:rPr>
        <w:t xml:space="preserve">Si </w:t>
      </w:r>
      <w:r w:rsidR="002818C6">
        <w:rPr>
          <w:rFonts w:ascii="Constantia" w:hAnsi="Constantia" w:cs="Gentium Book Basic"/>
        </w:rPr>
        <w:t>può raccoglier dal pri</w:t>
      </w:r>
      <w:r w:rsidR="00EC0856">
        <w:rPr>
          <w:rFonts w:ascii="Constantia" w:hAnsi="Constantia" w:cs="Gentium Book Basic"/>
        </w:rPr>
        <w:t>mo volume de le sue Lettere;</w:t>
      </w:r>
      <w:r w:rsidR="000C5F6E" w:rsidRPr="008A09B3">
        <w:rPr>
          <w:rFonts w:ascii="Constantia" w:hAnsi="Constantia" w:cs="Gentium Book Basic"/>
        </w:rPr>
        <w:t xml:space="preserve"> ch’egli </w:t>
      </w:r>
      <w:r w:rsidR="00EC0856">
        <w:rPr>
          <w:rFonts w:ascii="Constantia" w:hAnsi="Constantia" w:cs="Gentium Book Basic"/>
        </w:rPr>
        <w:t>h</w:t>
      </w:r>
      <w:r w:rsidR="000C5F6E" w:rsidRPr="008A09B3">
        <w:rPr>
          <w:rFonts w:ascii="Constantia" w:hAnsi="Constantia" w:cs="Gentium Book Basic"/>
        </w:rPr>
        <w:t>ave</w:t>
      </w:r>
      <w:r w:rsidR="00EC0856">
        <w:rPr>
          <w:rFonts w:ascii="Constantia" w:hAnsi="Constantia" w:cs="Gentium Book Basic"/>
        </w:rPr>
        <w:t>ve</w:t>
      </w:r>
      <w:r w:rsidR="000C5F6E" w:rsidRPr="008A09B3">
        <w:rPr>
          <w:rFonts w:ascii="Constantia" w:hAnsi="Constantia" w:cs="Gentium Book Basic"/>
        </w:rPr>
        <w:t>sse oltre quattrocen</w:t>
      </w:r>
      <w:r w:rsidR="002818C6">
        <w:rPr>
          <w:rFonts w:ascii="Constantia" w:hAnsi="Constantia" w:cs="Gentium Book Basic"/>
        </w:rPr>
        <w:t>to scudi d’entrata in ques</w:t>
      </w:r>
      <w:r w:rsidR="00EC0856">
        <w:rPr>
          <w:rFonts w:ascii="Constantia" w:hAnsi="Constantia" w:cs="Gentium Book Basic"/>
        </w:rPr>
        <w:t>to Regno;</w:t>
      </w:r>
      <w:r w:rsidR="000C5F6E" w:rsidRPr="008A09B3">
        <w:rPr>
          <w:rFonts w:ascii="Constantia" w:hAnsi="Constantia" w:cs="Gentium Book Basic"/>
        </w:rPr>
        <w:t xml:space="preserve"> e</w:t>
      </w:r>
      <w:r w:rsidR="00EC0856">
        <w:rPr>
          <w:rFonts w:ascii="Constantia" w:hAnsi="Constantia" w:cs="Gentium Book Basic"/>
        </w:rPr>
        <w:t>t</w:t>
      </w:r>
      <w:r w:rsidR="000C5F6E" w:rsidRPr="008A09B3">
        <w:rPr>
          <w:rFonts w:ascii="Constantia" w:hAnsi="Constantia" w:cs="Gentium Book Basic"/>
        </w:rPr>
        <w:t xml:space="preserve"> una casa in Salerno assai bella</w:t>
      </w:r>
      <w:r w:rsidR="00EC0856">
        <w:rPr>
          <w:rFonts w:ascii="Constantia" w:hAnsi="Constantia" w:cs="Gentium Book Basic"/>
        </w:rPr>
        <w:t>,</w:t>
      </w:r>
      <w:r w:rsidR="000C5F6E" w:rsidRPr="008A09B3">
        <w:rPr>
          <w:rFonts w:ascii="Constantia" w:hAnsi="Constantia" w:cs="Gentium Book Basic"/>
        </w:rPr>
        <w:t xml:space="preserve"> e</w:t>
      </w:r>
      <w:r w:rsidR="00EC0856">
        <w:rPr>
          <w:rFonts w:ascii="Constantia" w:hAnsi="Constantia" w:cs="Gentium Book Basic"/>
        </w:rPr>
        <w:t>t</w:t>
      </w:r>
      <w:r w:rsidR="000C5F6E" w:rsidRPr="008A09B3">
        <w:rPr>
          <w:rFonts w:ascii="Constantia" w:hAnsi="Constantia" w:cs="Gentium Book Basic"/>
        </w:rPr>
        <w:t xml:space="preserve"> com</w:t>
      </w:r>
      <w:r w:rsidR="00EC0856">
        <w:rPr>
          <w:rFonts w:ascii="Constantia" w:hAnsi="Constantia" w:cs="Gentium Book Basic"/>
        </w:rPr>
        <w:t>m</w:t>
      </w:r>
      <w:r w:rsidR="000C5F6E" w:rsidRPr="008A09B3">
        <w:rPr>
          <w:rFonts w:ascii="Constantia" w:hAnsi="Constantia" w:cs="Gentium Book Basic"/>
        </w:rPr>
        <w:t xml:space="preserve">oda. </w:t>
      </w:r>
      <w:r w:rsidR="002676D9">
        <w:rPr>
          <w:rFonts w:ascii="Constantia" w:hAnsi="Constantia" w:cs="Gentium Book Basic"/>
        </w:rPr>
        <w:t>[6</w:t>
      </w:r>
      <w:r w:rsidR="000C5F6E">
        <w:rPr>
          <w:rFonts w:ascii="Constantia" w:hAnsi="Constantia" w:cs="Gentium Book Basic"/>
        </w:rPr>
        <w:t xml:space="preserve">] </w:t>
      </w:r>
      <w:r w:rsidR="000C5F6E" w:rsidRPr="008A09B3">
        <w:rPr>
          <w:rFonts w:ascii="Constantia" w:hAnsi="Constantia" w:cs="Gentium Book Basic"/>
        </w:rPr>
        <w:t>Io non posso negar fede a</w:t>
      </w:r>
      <w:r w:rsidR="00EC0856">
        <w:rPr>
          <w:rFonts w:ascii="Constantia" w:hAnsi="Constantia" w:cs="Gentium Book Basic"/>
        </w:rPr>
        <w:t xml:space="preserve"> le sue scritture: et a</w:t>
      </w:r>
      <w:r w:rsidR="002818C6">
        <w:rPr>
          <w:rFonts w:ascii="Constantia" w:hAnsi="Constantia" w:cs="Gentium Book Basic"/>
        </w:rPr>
        <w:t xml:space="preserve"> </w:t>
      </w:r>
      <w:r w:rsidR="000C5F6E" w:rsidRPr="008A09B3">
        <w:rPr>
          <w:rFonts w:ascii="Constantia" w:hAnsi="Constantia" w:cs="Gentium Book Basic"/>
        </w:rPr>
        <w:t>niuno instromento presterei maggior cr</w:t>
      </w:r>
      <w:r w:rsidR="00EC0856">
        <w:rPr>
          <w:rFonts w:ascii="Constantia" w:hAnsi="Constantia" w:cs="Gentium Book Basic"/>
        </w:rPr>
        <w:t>edenza;</w:t>
      </w:r>
      <w:r w:rsidR="000C5F6E" w:rsidRPr="008A09B3">
        <w:rPr>
          <w:rFonts w:ascii="Constantia" w:hAnsi="Constantia" w:cs="Gentium Book Basic"/>
        </w:rPr>
        <w:t xml:space="preserve"> lao</w:t>
      </w:r>
      <w:r w:rsidR="00EC0856">
        <w:rPr>
          <w:rFonts w:ascii="Constantia" w:hAnsi="Constantia" w:cs="Gentium Book Basic"/>
        </w:rPr>
        <w:t>nde, quasi spaventato de la grat</w:t>
      </w:r>
      <w:r w:rsidR="002818C6">
        <w:rPr>
          <w:rFonts w:ascii="Constantia" w:hAnsi="Constantia" w:cs="Gentium Book Basic"/>
        </w:rPr>
        <w:t xml:space="preserve">ia, rifuggo a </w:t>
      </w:r>
      <w:r w:rsidR="00A8024F">
        <w:rPr>
          <w:rFonts w:ascii="Constantia" w:hAnsi="Constantia" w:cs="Gentium Book Basic"/>
        </w:rPr>
        <w:t>la giustit</w:t>
      </w:r>
      <w:r w:rsidR="000C5F6E" w:rsidRPr="008A09B3">
        <w:rPr>
          <w:rFonts w:ascii="Constantia" w:hAnsi="Constantia" w:cs="Gentium Book Basic"/>
        </w:rPr>
        <w:t>ia per la metà de la dote materna</w:t>
      </w:r>
      <w:r w:rsidR="00A8024F">
        <w:rPr>
          <w:rFonts w:ascii="Constantia" w:hAnsi="Constantia" w:cs="Gentium Book Basic"/>
        </w:rPr>
        <w:t>: e de l’antifato: ma la giustitia del R</w:t>
      </w:r>
      <w:r w:rsidR="000C5F6E" w:rsidRPr="008A09B3">
        <w:rPr>
          <w:rFonts w:ascii="Constantia" w:hAnsi="Constantia" w:cs="Gentium Book Basic"/>
        </w:rPr>
        <w:t>e non</w:t>
      </w:r>
      <w:r w:rsidR="00A8024F">
        <w:rPr>
          <w:rFonts w:ascii="Constantia" w:hAnsi="Constantia" w:cs="Gentium Book Basic"/>
        </w:rPr>
        <w:t xml:space="preserve"> può esser discompagnata da la Clemenza e da l’E</w:t>
      </w:r>
      <w:r w:rsidR="002676D9">
        <w:rPr>
          <w:rFonts w:ascii="Constantia" w:hAnsi="Constantia" w:cs="Gentium Book Basic"/>
        </w:rPr>
        <w:t>q</w:t>
      </w:r>
      <w:r w:rsidR="004B7A45">
        <w:rPr>
          <w:rFonts w:ascii="Constantia" w:hAnsi="Constantia" w:cs="Gentium Book Basic"/>
        </w:rPr>
        <w:t>uità</w:t>
      </w:r>
      <w:r w:rsidR="0072172E">
        <w:rPr>
          <w:rFonts w:ascii="Constantia" w:hAnsi="Constantia" w:cs="Gentium Book Basic"/>
          <w:sz w:val="26"/>
          <w:szCs w:val="26"/>
          <w:vertAlign w:val="superscript"/>
        </w:rPr>
        <w:t>5</w:t>
      </w:r>
      <w:r w:rsidR="004B7A45">
        <w:rPr>
          <w:rFonts w:ascii="Constantia" w:hAnsi="Constantia" w:cs="Gentium Book Basic"/>
        </w:rPr>
        <w:t xml:space="preserve">. </w:t>
      </w:r>
      <w:r w:rsidR="002676D9">
        <w:rPr>
          <w:rFonts w:ascii="Constantia" w:hAnsi="Constantia" w:cs="Gentium Book Basic"/>
        </w:rPr>
        <w:t>[7] C</w:t>
      </w:r>
      <w:r w:rsidR="000C5F6E" w:rsidRPr="008A09B3">
        <w:rPr>
          <w:rFonts w:ascii="Constantia" w:hAnsi="Constantia" w:cs="Gentium Book Basic"/>
        </w:rPr>
        <w:t>ome Vostra Signoria</w:t>
      </w:r>
      <w:r w:rsidR="00A8024F">
        <w:rPr>
          <w:rFonts w:ascii="Constantia" w:hAnsi="Constantia" w:cs="Gentium Book Basic"/>
        </w:rPr>
        <w:t xml:space="preserve"> può sapere, </w:t>
      </w:r>
      <w:r w:rsidR="000C5F6E" w:rsidRPr="008A09B3">
        <w:rPr>
          <w:rFonts w:ascii="Constantia" w:hAnsi="Constantia" w:cs="Gentium Book Basic"/>
        </w:rPr>
        <w:t>io son nato in questo Reame, e v’ho maggior numero di parenti</w:t>
      </w:r>
      <w:r w:rsidR="00A8024F">
        <w:rPr>
          <w:rFonts w:ascii="Constantia" w:hAnsi="Constantia" w:cs="Gentium Book Basic"/>
        </w:rPr>
        <w:t xml:space="preserve">, ch’in altra parte </w:t>
      </w:r>
      <w:r w:rsidR="000C5F6E" w:rsidRPr="008A09B3">
        <w:rPr>
          <w:rFonts w:ascii="Constantia" w:hAnsi="Constantia" w:cs="Gentium Book Basic"/>
        </w:rPr>
        <w:t>e</w:t>
      </w:r>
      <w:r w:rsidR="00A8024F">
        <w:rPr>
          <w:rFonts w:ascii="Constantia" w:hAnsi="Constantia" w:cs="Gentium Book Basic"/>
        </w:rPr>
        <w:t>t</w:t>
      </w:r>
      <w:r w:rsidR="000C5F6E" w:rsidRPr="008A09B3">
        <w:rPr>
          <w:rFonts w:ascii="Constantia" w:hAnsi="Constantia" w:cs="Gentium Book Basic"/>
        </w:rPr>
        <w:t xml:space="preserve"> l’</w:t>
      </w:r>
      <w:r w:rsidR="00A8024F">
        <w:rPr>
          <w:rFonts w:ascii="Constantia" w:hAnsi="Constantia" w:cs="Gentium Book Basic"/>
        </w:rPr>
        <w:t>habitat</w:t>
      </w:r>
      <w:r w:rsidR="000C5F6E" w:rsidRPr="008A09B3">
        <w:rPr>
          <w:rFonts w:ascii="Constantia" w:hAnsi="Constantia" w:cs="Gentium Book Basic"/>
        </w:rPr>
        <w:t>io</w:t>
      </w:r>
      <w:r w:rsidR="00A8024F">
        <w:rPr>
          <w:rFonts w:ascii="Constantia" w:hAnsi="Constantia" w:cs="Gentium Book Basic"/>
        </w:rPr>
        <w:t xml:space="preserve">ne mi piace oltre tutte l’altre; </w:t>
      </w:r>
      <w:r w:rsidR="000C5F6E" w:rsidRPr="008A09B3">
        <w:rPr>
          <w:rFonts w:ascii="Constantia" w:hAnsi="Constantia" w:cs="Gentium Book Basic"/>
        </w:rPr>
        <w:t xml:space="preserve"> e l’aria v’è più salubre</w:t>
      </w:r>
      <w:r w:rsidR="00A8024F">
        <w:rPr>
          <w:rFonts w:ascii="Constantia" w:hAnsi="Constantia" w:cs="Gentium Book Basic"/>
        </w:rPr>
        <w:t>, che ne’</w:t>
      </w:r>
      <w:r w:rsidR="000C5F6E" w:rsidRPr="008A09B3">
        <w:rPr>
          <w:rFonts w:ascii="Constantia" w:hAnsi="Constantia" w:cs="Gentium Book Basic"/>
        </w:rPr>
        <w:t>la Lombardia</w:t>
      </w:r>
      <w:r w:rsidR="00A8024F">
        <w:rPr>
          <w:rFonts w:ascii="Constantia" w:hAnsi="Constantia" w:cs="Gentium Book Basic"/>
        </w:rPr>
        <w:t>,</w:t>
      </w:r>
      <w:r w:rsidR="000C5F6E" w:rsidRPr="008A09B3">
        <w:rPr>
          <w:rFonts w:ascii="Constantia" w:hAnsi="Constantia" w:cs="Gentium Book Basic"/>
        </w:rPr>
        <w:t xml:space="preserve"> o in Roma. </w:t>
      </w:r>
      <w:r w:rsidR="002676D9">
        <w:rPr>
          <w:rFonts w:ascii="Constantia" w:hAnsi="Constantia" w:cs="Gentium Book Basic"/>
        </w:rPr>
        <w:t>[8</w:t>
      </w:r>
      <w:r w:rsidR="00DA59DD">
        <w:rPr>
          <w:rFonts w:ascii="Constantia" w:hAnsi="Constantia" w:cs="Gentium Book Basic"/>
        </w:rPr>
        <w:t>]</w:t>
      </w:r>
      <w:r w:rsidR="00A8024F">
        <w:rPr>
          <w:rFonts w:ascii="Constantia" w:hAnsi="Constantia" w:cs="Gentium Book Basic"/>
        </w:rPr>
        <w:t>L’infermità mia è stata lunga: et</w:t>
      </w:r>
      <w:r w:rsidR="00DA59DD" w:rsidRPr="008A09B3">
        <w:rPr>
          <w:rFonts w:ascii="Constantia" w:hAnsi="Constantia" w:cs="Gentium Book Basic"/>
        </w:rPr>
        <w:t xml:space="preserve"> io non spero di risanar ne le fatiche</w:t>
      </w:r>
      <w:r w:rsidR="00A8024F">
        <w:rPr>
          <w:rFonts w:ascii="Constantia" w:hAnsi="Constantia" w:cs="Gentium Book Basic"/>
        </w:rPr>
        <w:t>, o ne l’andar a</w:t>
      </w:r>
      <w:r w:rsidR="002818C6">
        <w:rPr>
          <w:rFonts w:ascii="Constantia" w:hAnsi="Constantia" w:cs="Gentium Book Basic"/>
        </w:rPr>
        <w:t xml:space="preserve"> </w:t>
      </w:r>
      <w:r w:rsidR="00A8024F">
        <w:rPr>
          <w:rFonts w:ascii="Constantia" w:hAnsi="Constantia" w:cs="Gentium Book Basic"/>
        </w:rPr>
        <w:t>t</w:t>
      </w:r>
      <w:r w:rsidR="00DA59DD" w:rsidRPr="008A09B3">
        <w:rPr>
          <w:rFonts w:ascii="Constantia" w:hAnsi="Constantia" w:cs="Gentium Book Basic"/>
        </w:rPr>
        <w:t xml:space="preserve">orno. </w:t>
      </w:r>
      <w:r w:rsidR="002676D9">
        <w:rPr>
          <w:rFonts w:ascii="Constantia" w:hAnsi="Constantia" w:cs="Gentium Book Basic"/>
        </w:rPr>
        <w:t>[9</w:t>
      </w:r>
      <w:r w:rsidR="00DA59DD">
        <w:rPr>
          <w:rFonts w:ascii="Constantia" w:hAnsi="Constantia" w:cs="Gentium Book Basic"/>
        </w:rPr>
        <w:t xml:space="preserve">] </w:t>
      </w:r>
      <w:r w:rsidR="00A8024F">
        <w:rPr>
          <w:rFonts w:ascii="Constantia" w:hAnsi="Constantia" w:cs="Gentium Book Basic"/>
        </w:rPr>
        <w:t>Al R</w:t>
      </w:r>
      <w:r w:rsidR="00DA59DD" w:rsidRPr="008A09B3">
        <w:rPr>
          <w:rFonts w:ascii="Constantia" w:hAnsi="Constantia" w:cs="Gentium Book Basic"/>
        </w:rPr>
        <w:t>e son</w:t>
      </w:r>
      <w:r w:rsidR="00A8024F">
        <w:rPr>
          <w:rFonts w:ascii="Constantia" w:hAnsi="Constantia" w:cs="Gentium Book Basic"/>
        </w:rPr>
        <w:t>o devotissimo: né</w:t>
      </w:r>
      <w:r w:rsidR="00DA59DD" w:rsidRPr="008A09B3">
        <w:rPr>
          <w:rFonts w:ascii="Constantia" w:hAnsi="Constantia" w:cs="Gentium Book Basic"/>
        </w:rPr>
        <w:t xml:space="preserve"> la mia fortuna</w:t>
      </w:r>
      <w:r w:rsidR="006B74E8">
        <w:rPr>
          <w:rFonts w:ascii="Constantia" w:hAnsi="Constantia" w:cs="Gentium Book Basic"/>
        </w:rPr>
        <w:t>,</w:t>
      </w:r>
      <w:r w:rsidR="00DA59DD" w:rsidRPr="008A09B3">
        <w:rPr>
          <w:rFonts w:ascii="Constantia" w:hAnsi="Constantia" w:cs="Gentium Book Basic"/>
        </w:rPr>
        <w:t xml:space="preserve"> o l’altrui malignità m</w:t>
      </w:r>
      <w:r w:rsidR="006B74E8">
        <w:rPr>
          <w:rFonts w:ascii="Constantia" w:hAnsi="Constantia" w:cs="Gentium Book Basic"/>
        </w:rPr>
        <w:t>i può far men devoto, né fedele</w:t>
      </w:r>
      <w:r w:rsidR="00DA59DD" w:rsidRPr="008A09B3">
        <w:rPr>
          <w:rFonts w:ascii="Constantia" w:hAnsi="Constantia" w:cs="Gentium Book Basic"/>
        </w:rPr>
        <w:t xml:space="preserve"> laonde supplico Sua Maestà che mi conceda di potervi </w:t>
      </w:r>
      <w:r w:rsidR="006B74E8">
        <w:rPr>
          <w:rFonts w:ascii="Constantia" w:hAnsi="Constantia" w:cs="Gentium Book Basic"/>
        </w:rPr>
        <w:t>h</w:t>
      </w:r>
      <w:r w:rsidR="00DA59DD" w:rsidRPr="008A09B3">
        <w:rPr>
          <w:rFonts w:ascii="Constantia" w:hAnsi="Constantia" w:cs="Gentium Book Basic"/>
        </w:rPr>
        <w:t>abitar</w:t>
      </w:r>
      <w:r w:rsidR="006B74E8">
        <w:rPr>
          <w:rFonts w:ascii="Constantia" w:hAnsi="Constantia" w:cs="Gentium Book Basic"/>
        </w:rPr>
        <w:t>e</w:t>
      </w:r>
      <w:r w:rsidR="00DA59DD" w:rsidRPr="008A09B3">
        <w:rPr>
          <w:rFonts w:ascii="Constantia" w:hAnsi="Constantia" w:cs="Gentium Book Basic"/>
        </w:rPr>
        <w:t xml:space="preserve"> sicuramente, e di rendermi </w:t>
      </w:r>
      <w:r w:rsidR="002818C6">
        <w:rPr>
          <w:rFonts w:ascii="Constantia" w:hAnsi="Constantia" w:cs="Gentium Book Basic"/>
        </w:rPr>
        <w:t xml:space="preserve">gentilmente una </w:t>
      </w:r>
      <w:r w:rsidR="00DA59DD" w:rsidRPr="008A09B3">
        <w:rPr>
          <w:rFonts w:ascii="Constantia" w:hAnsi="Constantia" w:cs="Gentium Book Basic"/>
        </w:rPr>
        <w:t xml:space="preserve">qualche parte de le facoltà perdute. </w:t>
      </w:r>
      <w:r w:rsidR="002818C6">
        <w:rPr>
          <w:rFonts w:ascii="Constantia" w:hAnsi="Constantia" w:cs="Gentium Book Basic"/>
        </w:rPr>
        <w:t>[</w:t>
      </w:r>
      <w:r w:rsidR="002676D9">
        <w:rPr>
          <w:rFonts w:ascii="Constantia" w:hAnsi="Constantia" w:cs="Gentium Book Basic"/>
        </w:rPr>
        <w:t>10</w:t>
      </w:r>
      <w:r w:rsidR="009936DD">
        <w:rPr>
          <w:rFonts w:ascii="Constantia" w:hAnsi="Constantia" w:cs="Gentium Book Basic"/>
        </w:rPr>
        <w:t xml:space="preserve">] </w:t>
      </w:r>
      <w:r w:rsidR="009936DD" w:rsidRPr="008A09B3">
        <w:rPr>
          <w:rFonts w:ascii="Constantia" w:hAnsi="Constantia" w:cs="Gentium Book Basic"/>
        </w:rPr>
        <w:t>Prego Vostra Signori</w:t>
      </w:r>
      <w:r w:rsidR="002818C6">
        <w:rPr>
          <w:rFonts w:ascii="Constantia" w:hAnsi="Constantia" w:cs="Gentium Book Basic"/>
        </w:rPr>
        <w:t>a ch’appresenti la supplica;</w:t>
      </w:r>
      <w:r w:rsidR="009936DD" w:rsidRPr="008A09B3">
        <w:rPr>
          <w:rFonts w:ascii="Constantia" w:hAnsi="Constantia" w:cs="Gentium Book Basic"/>
        </w:rPr>
        <w:t xml:space="preserve"> e ch’i</w:t>
      </w:r>
      <w:r w:rsidR="002818C6">
        <w:rPr>
          <w:rFonts w:ascii="Constantia" w:hAnsi="Constantia" w:cs="Gentium Book Basic"/>
        </w:rPr>
        <w:t>ntercedendo con un grandissimo Re;</w:t>
      </w:r>
      <w:r w:rsidR="009936DD" w:rsidRPr="008A09B3">
        <w:rPr>
          <w:rFonts w:ascii="Constantia" w:hAnsi="Constantia" w:cs="Gentium Book Basic"/>
        </w:rPr>
        <w:t xml:space="preserve"> non solamente v’interponga il nome</w:t>
      </w:r>
      <w:r w:rsidR="002818C6">
        <w:rPr>
          <w:rFonts w:ascii="Constantia" w:hAnsi="Constantia" w:cs="Gentium Book Basic"/>
        </w:rPr>
        <w:t xml:space="preserve">, e ’l favor del signor Duca d’Urbino: </w:t>
      </w:r>
      <w:r w:rsidR="009936DD" w:rsidRPr="008A09B3">
        <w:rPr>
          <w:rFonts w:ascii="Constantia" w:hAnsi="Constantia" w:cs="Gentium Book Basic"/>
        </w:rPr>
        <w:t>ma faccia uffici</w:t>
      </w:r>
      <w:r w:rsidR="002818C6">
        <w:rPr>
          <w:rFonts w:ascii="Constantia" w:hAnsi="Constantia" w:cs="Gentium Book Basic"/>
        </w:rPr>
        <w:t>o di grandissimo amico; accioché</w:t>
      </w:r>
      <w:r w:rsidR="009936DD" w:rsidRPr="008A09B3">
        <w:rPr>
          <w:rFonts w:ascii="Constantia" w:hAnsi="Constantia" w:cs="Gentium Book Basic"/>
        </w:rPr>
        <w:t xml:space="preserve"> l’obligo </w:t>
      </w:r>
      <w:r w:rsidR="002818C6">
        <w:rPr>
          <w:rFonts w:ascii="Constantia" w:hAnsi="Constantia" w:cs="Gentium Book Basic"/>
        </w:rPr>
        <w:t>m</w:t>
      </w:r>
      <w:r w:rsidR="009D7783">
        <w:rPr>
          <w:rFonts w:ascii="Constantia" w:hAnsi="Constantia" w:cs="Gentium Book Basic"/>
        </w:rPr>
        <w:t>io sia pari a la sua cortesia</w:t>
      </w:r>
      <w:r w:rsidR="0072172E">
        <w:rPr>
          <w:rFonts w:ascii="Constantia" w:hAnsi="Constantia" w:cs="Gentium Book Basic"/>
          <w:sz w:val="26"/>
          <w:szCs w:val="26"/>
          <w:vertAlign w:val="superscript"/>
        </w:rPr>
        <w:t>6</w:t>
      </w:r>
      <w:r w:rsidR="009D7783">
        <w:rPr>
          <w:rFonts w:ascii="Constantia" w:hAnsi="Constantia" w:cs="Gentium Book Basic"/>
        </w:rPr>
        <w:t>.</w:t>
      </w:r>
      <w:r w:rsidR="002818C6">
        <w:rPr>
          <w:rFonts w:ascii="Constantia" w:hAnsi="Constantia" w:cs="Gentium Book Basic"/>
        </w:rPr>
        <w:t xml:space="preserve"> </w:t>
      </w:r>
      <w:r w:rsidR="002676D9">
        <w:rPr>
          <w:rFonts w:ascii="Constantia" w:hAnsi="Constantia" w:cs="Gentium Book Basic"/>
        </w:rPr>
        <w:t>[11]</w:t>
      </w:r>
      <w:r w:rsidR="009D7783">
        <w:rPr>
          <w:rFonts w:ascii="Constantia" w:hAnsi="Constantia" w:cs="Gentium Book Basic"/>
        </w:rPr>
        <w:t xml:space="preserve"> </w:t>
      </w:r>
      <w:r w:rsidR="002818C6">
        <w:rPr>
          <w:rFonts w:ascii="Constantia" w:hAnsi="Constantia" w:cs="Gentium Book Basic"/>
        </w:rPr>
        <w:t>Ma</w:t>
      </w:r>
      <w:r w:rsidR="009936DD" w:rsidRPr="008A09B3">
        <w:rPr>
          <w:rFonts w:ascii="Constantia" w:hAnsi="Constantia" w:cs="Gentium Book Basic"/>
        </w:rPr>
        <w:t xml:space="preserve"> oltre tutte l’altr</w:t>
      </w:r>
      <w:r w:rsidR="002818C6">
        <w:rPr>
          <w:rFonts w:ascii="Constantia" w:hAnsi="Constantia" w:cs="Gentium Book Basic"/>
        </w:rPr>
        <w:t>e cose</w:t>
      </w:r>
      <w:r w:rsidR="009936DD" w:rsidRPr="008A09B3">
        <w:rPr>
          <w:rFonts w:ascii="Constantia" w:hAnsi="Constantia" w:cs="Gentium Book Basic"/>
        </w:rPr>
        <w:t xml:space="preserve"> la prego, c’</w:t>
      </w:r>
      <w:r w:rsidR="002818C6">
        <w:rPr>
          <w:rFonts w:ascii="Constantia" w:hAnsi="Constantia" w:cs="Gentium Book Basic"/>
        </w:rPr>
        <w:t>h</w:t>
      </w:r>
      <w:r w:rsidR="009936DD" w:rsidRPr="008A09B3">
        <w:rPr>
          <w:rFonts w:ascii="Constantia" w:hAnsi="Constantia" w:cs="Gentium Book Basic"/>
        </w:rPr>
        <w:t>avendo ri</w:t>
      </w:r>
      <w:r w:rsidR="002818C6">
        <w:rPr>
          <w:rFonts w:ascii="Constantia" w:hAnsi="Constantia" w:cs="Gentium Book Basic"/>
        </w:rPr>
        <w:t>guardo a la mia lunga infermità</w:t>
      </w:r>
      <w:r w:rsidR="009936DD" w:rsidRPr="008A09B3">
        <w:rPr>
          <w:rFonts w:ascii="Constantia" w:hAnsi="Constantia" w:cs="Gentium Book Basic"/>
        </w:rPr>
        <w:t xml:space="preserve"> cerchi di giovarmi, e di scusarmi de la breve scrittura.</w:t>
      </w:r>
    </w:p>
    <w:p w:rsidR="003F62C5" w:rsidRDefault="003F62C5" w:rsidP="00F16625">
      <w:pPr>
        <w:jc w:val="both"/>
        <w:rPr>
          <w:rFonts w:ascii="Constantia" w:hAnsi="Constantia" w:cs="Gentium Book Basic"/>
        </w:rPr>
      </w:pPr>
    </w:p>
    <w:p w:rsidR="00D74642" w:rsidRDefault="00D74642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1 Dopo] </w:t>
      </w:r>
      <w:r w:rsidRPr="00D74642">
        <w:rPr>
          <w:rFonts w:ascii="Constantia" w:hAnsi="Constantia" w:cs="Gentium Book Basic"/>
          <w:i/>
        </w:rPr>
        <w:t>precede</w:t>
      </w:r>
      <w:r w:rsidR="00F14DCD">
        <w:rPr>
          <w:rFonts w:ascii="Constantia" w:hAnsi="Constantia" w:cs="Gentium Book Basic"/>
          <w:i/>
        </w:rPr>
        <w:t xml:space="preserve"> </w:t>
      </w:r>
      <w:r>
        <w:rPr>
          <w:rFonts w:ascii="Constantia" w:hAnsi="Constantia" w:cs="Gentium Book Basic"/>
        </w:rPr>
        <w:t xml:space="preserve">Dopo un lungo corso d’anni nel quale ogni stretta amicizia si potrebbe essere rallenta, non so scriver lettera che mi basti per restringerla, o trovar parole o concetti che mi potessero scusar della mia negligenza. Se la, </w:t>
      </w:r>
      <w:r w:rsidRPr="00D74642">
        <w:rPr>
          <w:rFonts w:ascii="Constantia" w:hAnsi="Constantia" w:cs="Gentium Book Basic"/>
          <w:i/>
        </w:rPr>
        <w:t>poi cassat</w:t>
      </w:r>
      <w:r w:rsidR="00F14DCD">
        <w:rPr>
          <w:rFonts w:ascii="Constantia" w:hAnsi="Constantia" w:cs="Gentium Book Basic"/>
          <w:i/>
        </w:rPr>
        <w:t xml:space="preserve">o. A </w:t>
      </w:r>
      <w:r w:rsidR="00F14DCD" w:rsidRPr="00F14DCD">
        <w:rPr>
          <w:rFonts w:ascii="Constantia" w:hAnsi="Constantia" w:cs="Gentium Book Basic"/>
        </w:rPr>
        <w:t>so</w:t>
      </w:r>
      <w:r w:rsidR="00F14DCD">
        <w:rPr>
          <w:rFonts w:ascii="Constantia" w:hAnsi="Constantia" w:cs="Gentium Book Basic"/>
          <w:i/>
        </w:rPr>
        <w:t xml:space="preserve"> segue </w:t>
      </w:r>
      <w:r w:rsidR="00F14DCD" w:rsidRPr="004B648C">
        <w:rPr>
          <w:rFonts w:ascii="Constantia" w:hAnsi="Constantia" w:cs="Gentium Book Basic"/>
        </w:rPr>
        <w:t>trovo</w:t>
      </w:r>
      <w:r w:rsidR="00F14DCD">
        <w:rPr>
          <w:rFonts w:ascii="Constantia" w:hAnsi="Constantia" w:cs="Gentium Book Basic"/>
          <w:i/>
        </w:rPr>
        <w:t>, cassato e corretto</w:t>
      </w:r>
      <w:r w:rsidR="004B648C">
        <w:rPr>
          <w:rFonts w:ascii="Constantia" w:hAnsi="Constantia" w:cs="Gentium Book Basic"/>
          <w:i/>
        </w:rPr>
        <w:t xml:space="preserve"> nello spazio precedente</w:t>
      </w:r>
    </w:p>
    <w:p w:rsidR="0068059A" w:rsidRDefault="00736A10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1</w:t>
      </w:r>
      <w:r w:rsidR="00D74642">
        <w:rPr>
          <w:rFonts w:ascii="Constantia" w:hAnsi="Constantia" w:cs="Gentium Book Basic"/>
        </w:rPr>
        <w:t xml:space="preserve"> estimerò] </w:t>
      </w:r>
      <w:r w:rsidR="00D74642" w:rsidRPr="00D74642">
        <w:rPr>
          <w:rFonts w:ascii="Constantia" w:hAnsi="Constantia" w:cs="Gentium Book Basic"/>
          <w:i/>
        </w:rPr>
        <w:t>correzione in interlinea su</w:t>
      </w:r>
      <w:r w:rsidR="00F14DCD">
        <w:rPr>
          <w:rFonts w:ascii="Constantia" w:hAnsi="Constantia" w:cs="Gentium Book Basic"/>
          <w:i/>
        </w:rPr>
        <w:t xml:space="preserve"> </w:t>
      </w:r>
      <w:r w:rsidR="0068059A">
        <w:rPr>
          <w:rFonts w:ascii="Constantia" w:hAnsi="Constantia" w:cs="Gentium Book Basic"/>
        </w:rPr>
        <w:t xml:space="preserve">mi parrà, </w:t>
      </w:r>
      <w:r w:rsidR="0068059A" w:rsidRPr="00D74642">
        <w:rPr>
          <w:rFonts w:ascii="Constantia" w:hAnsi="Constantia" w:cs="Gentium Book Basic"/>
          <w:i/>
        </w:rPr>
        <w:t>poi cassato</w:t>
      </w:r>
    </w:p>
    <w:p w:rsidR="00736A10" w:rsidRDefault="00736A10" w:rsidP="00F16625">
      <w:pPr>
        <w:ind w:left="567" w:right="567"/>
        <w:jc w:val="both"/>
        <w:rPr>
          <w:rFonts w:ascii="Constantia" w:hAnsi="Constantia" w:cs="Gentium Book Basic"/>
        </w:rPr>
      </w:pPr>
      <w:r w:rsidRPr="00A7764D">
        <w:rPr>
          <w:rFonts w:ascii="Constantia" w:hAnsi="Constantia" w:cs="Gentium Book Basic"/>
        </w:rPr>
        <w:t>1 Lei]</w:t>
      </w:r>
      <w:r>
        <w:rPr>
          <w:rFonts w:ascii="Constantia" w:hAnsi="Constantia" w:cs="Gentium Book Basic"/>
          <w:i/>
        </w:rPr>
        <w:t xml:space="preserve"> correzione ripassata su </w:t>
      </w:r>
      <w:r w:rsidRPr="00A7764D">
        <w:rPr>
          <w:rFonts w:ascii="Constantia" w:hAnsi="Constantia" w:cs="Gentium Book Basic"/>
        </w:rPr>
        <w:t>V. [S.]</w:t>
      </w:r>
      <w:r w:rsidR="00A7764D">
        <w:rPr>
          <w:rFonts w:ascii="Constantia" w:hAnsi="Constantia" w:cs="Gentium Book Basic"/>
        </w:rPr>
        <w:t xml:space="preserve">  </w:t>
      </w:r>
    </w:p>
    <w:p w:rsidR="00896CAB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2</w:t>
      </w:r>
      <w:r w:rsidR="00F14DCD">
        <w:rPr>
          <w:rFonts w:ascii="Constantia" w:hAnsi="Constantia" w:cs="Gentium Book Basic"/>
        </w:rPr>
        <w:t xml:space="preserve"> per la dote</w:t>
      </w:r>
      <w:r w:rsidR="00896CAB">
        <w:rPr>
          <w:rFonts w:ascii="Constantia" w:hAnsi="Constantia" w:cs="Gentium Book Basic"/>
        </w:rPr>
        <w:t xml:space="preserve">] </w:t>
      </w:r>
      <w:r w:rsidR="00F14DCD">
        <w:rPr>
          <w:rFonts w:ascii="Constantia" w:hAnsi="Constantia" w:cs="Gentium Book Basic"/>
          <w:i/>
        </w:rPr>
        <w:t>precede</w:t>
      </w:r>
      <w:r w:rsidR="00F14DCD">
        <w:rPr>
          <w:rFonts w:ascii="Constantia" w:hAnsi="Constantia" w:cs="Gentium Book Basic"/>
        </w:rPr>
        <w:t xml:space="preserve"> </w:t>
      </w:r>
      <w:r w:rsidR="00896CAB">
        <w:rPr>
          <w:rFonts w:ascii="Constantia" w:hAnsi="Constantia" w:cs="Gentium Book Basic"/>
        </w:rPr>
        <w:t>de la robba</w:t>
      </w:r>
      <w:r w:rsidR="00F14DCD">
        <w:rPr>
          <w:rFonts w:ascii="Constantia" w:hAnsi="Constantia" w:cs="Gentium Book Basic"/>
        </w:rPr>
        <w:t xml:space="preserve">, </w:t>
      </w:r>
      <w:r w:rsidR="00F14DCD" w:rsidRPr="00F14DCD">
        <w:rPr>
          <w:rFonts w:ascii="Constantia" w:hAnsi="Constantia" w:cs="Gentium Book Basic"/>
          <w:i/>
        </w:rPr>
        <w:t>poi cassato</w:t>
      </w:r>
    </w:p>
    <w:p w:rsidR="00F14DC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2 </w:t>
      </w:r>
      <w:r w:rsidR="00F14DCD">
        <w:rPr>
          <w:rFonts w:ascii="Constantia" w:hAnsi="Constantia" w:cs="Gentium Book Basic"/>
        </w:rPr>
        <w:t>chiede</w:t>
      </w:r>
      <w:r w:rsidR="00896CAB">
        <w:rPr>
          <w:rFonts w:ascii="Constantia" w:hAnsi="Constantia" w:cs="Gentium Book Basic"/>
        </w:rPr>
        <w:t xml:space="preserve">] </w:t>
      </w:r>
      <w:r w:rsidR="00F14DCD" w:rsidRPr="00F14DCD">
        <w:rPr>
          <w:rFonts w:ascii="Constantia" w:hAnsi="Constantia" w:cs="Gentium Book Basic"/>
          <w:i/>
        </w:rPr>
        <w:t>segue</w:t>
      </w:r>
      <w:r w:rsidR="00F14DCD">
        <w:rPr>
          <w:rFonts w:ascii="Constantia" w:hAnsi="Constantia" w:cs="Gentium Book Basic"/>
        </w:rPr>
        <w:t xml:space="preserve"> la vita </w:t>
      </w:r>
      <w:r w:rsidR="00F14DCD" w:rsidRPr="00F14DCD">
        <w:rPr>
          <w:rFonts w:ascii="Constantia" w:hAnsi="Constantia" w:cs="Gentium Book Basic"/>
          <w:i/>
        </w:rPr>
        <w:t>in interlinea</w:t>
      </w:r>
    </w:p>
    <w:p w:rsidR="00F14DC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2</w:t>
      </w:r>
      <w:r w:rsidR="004B648C">
        <w:rPr>
          <w:rFonts w:ascii="Constantia" w:hAnsi="Constantia" w:cs="Gentium Book Basic"/>
        </w:rPr>
        <w:t xml:space="preserve"> </w:t>
      </w:r>
      <w:r w:rsidR="00F14DCD">
        <w:rPr>
          <w:rFonts w:ascii="Constantia" w:hAnsi="Constantia" w:cs="Gentium Book Basic"/>
        </w:rPr>
        <w:t xml:space="preserve">in conseguenza] </w:t>
      </w:r>
      <w:r w:rsidR="00F14DCD" w:rsidRPr="00F14DCD">
        <w:rPr>
          <w:rFonts w:ascii="Constantia" w:hAnsi="Constantia" w:cs="Gentium Book Basic"/>
          <w:i/>
        </w:rPr>
        <w:t>segue</w:t>
      </w:r>
      <w:r w:rsidR="00F14DCD">
        <w:rPr>
          <w:rFonts w:ascii="Constantia" w:hAnsi="Constantia" w:cs="Gentium Book Basic"/>
        </w:rPr>
        <w:t xml:space="preserve"> la vita: perch’i grandissimi Re, </w:t>
      </w:r>
      <w:r w:rsidR="00F14DCD" w:rsidRPr="00F14DCD">
        <w:rPr>
          <w:rFonts w:ascii="Constantia" w:hAnsi="Constantia" w:cs="Gentium Book Basic"/>
          <w:i/>
        </w:rPr>
        <w:t>poi cassato</w:t>
      </w:r>
      <w:r w:rsidR="00F14DCD">
        <w:rPr>
          <w:rFonts w:ascii="Constantia" w:hAnsi="Constantia" w:cs="Gentium Book Basic"/>
        </w:rPr>
        <w:t xml:space="preserve"> </w:t>
      </w:r>
    </w:p>
    <w:p w:rsidR="00A7764D" w:rsidRDefault="00A7764D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 xml:space="preserve">2 spero] </w:t>
      </w:r>
      <w:r w:rsidRPr="00A7764D">
        <w:rPr>
          <w:rFonts w:ascii="Constantia" w:hAnsi="Constantia" w:cs="Gentium Book Basic"/>
          <w:i/>
        </w:rPr>
        <w:t>correzione ripassata su</w:t>
      </w:r>
      <w:r>
        <w:rPr>
          <w:rFonts w:ascii="Constantia" w:hAnsi="Constantia" w:cs="Gentium Book Basic"/>
        </w:rPr>
        <w:t xml:space="preserve"> penso</w:t>
      </w:r>
    </w:p>
    <w:p w:rsidR="00A7764D" w:rsidRDefault="00A7764D" w:rsidP="00F16625">
      <w:pPr>
        <w:ind w:left="567" w:right="567"/>
        <w:jc w:val="both"/>
        <w:rPr>
          <w:rFonts w:ascii="Constantia" w:hAnsi="Constantia" w:cs="Gentium Book Basic"/>
          <w:i/>
        </w:rPr>
      </w:pPr>
      <w:r w:rsidRPr="00A7764D">
        <w:rPr>
          <w:rFonts w:ascii="Constantia" w:hAnsi="Constantia" w:cs="Gentium Book Basic"/>
        </w:rPr>
        <w:t>2 che]</w:t>
      </w:r>
      <w:r>
        <w:rPr>
          <w:rFonts w:ascii="Constantia" w:hAnsi="Constantia" w:cs="Gentium Book Basic"/>
          <w:i/>
        </w:rPr>
        <w:t xml:space="preserve"> correzione su </w:t>
      </w:r>
      <w:r w:rsidRPr="00A7764D">
        <w:rPr>
          <w:rFonts w:ascii="Constantia" w:hAnsi="Constantia" w:cs="Gentium Book Basic"/>
        </w:rPr>
        <w:t>ch’</w:t>
      </w:r>
      <w:r>
        <w:rPr>
          <w:rFonts w:ascii="Constantia" w:hAnsi="Constantia" w:cs="Gentium Book Basic"/>
          <w:i/>
        </w:rPr>
        <w:t>, la e finale è stata aggiunta dopo come si può vedere dalla permanenza dell’apostrofo</w:t>
      </w:r>
    </w:p>
    <w:p w:rsidR="000B7A11" w:rsidRDefault="000B7A11" w:rsidP="00F16625">
      <w:pPr>
        <w:ind w:left="567" w:right="567"/>
        <w:jc w:val="both"/>
        <w:rPr>
          <w:rFonts w:ascii="Constantia" w:hAnsi="Constantia" w:cs="Gentium Book Basic"/>
          <w:i/>
        </w:rPr>
      </w:pPr>
      <w:r w:rsidRPr="000B7A11">
        <w:rPr>
          <w:rFonts w:ascii="Constantia" w:hAnsi="Constantia" w:cs="Gentium Book Basic"/>
        </w:rPr>
        <w:t>2 c</w:t>
      </w:r>
      <w:r w:rsidR="00520D9C">
        <w:rPr>
          <w:rFonts w:ascii="Constantia" w:hAnsi="Constantia" w:cs="Gentium Book Basic"/>
        </w:rPr>
        <w:t>otes</w:t>
      </w:r>
      <w:r w:rsidRPr="000B7A11">
        <w:rPr>
          <w:rFonts w:ascii="Constantia" w:hAnsi="Constantia" w:cs="Gentium Book Basic"/>
        </w:rPr>
        <w:t>to]</w:t>
      </w:r>
      <w:r>
        <w:rPr>
          <w:rFonts w:ascii="Constantia" w:hAnsi="Constantia" w:cs="Gentium Book Basic"/>
          <w:i/>
        </w:rPr>
        <w:t xml:space="preserve"> aggiunta in interlinea</w:t>
      </w:r>
    </w:p>
    <w:p w:rsidR="004358A8" w:rsidRPr="00F14DCD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2</w:t>
      </w:r>
      <w:r w:rsidR="00F14DCD">
        <w:rPr>
          <w:rFonts w:ascii="Constantia" w:hAnsi="Constantia" w:cs="Gentium Book Basic"/>
        </w:rPr>
        <w:t xml:space="preserve"> </w:t>
      </w:r>
      <w:r w:rsidR="00AB5D56">
        <w:rPr>
          <w:rFonts w:ascii="Constantia" w:hAnsi="Constantia" w:cs="Gentium Book Basic"/>
        </w:rPr>
        <w:t>parrà</w:t>
      </w:r>
      <w:r w:rsidR="004358A8">
        <w:rPr>
          <w:rFonts w:ascii="Constantia" w:hAnsi="Constantia" w:cs="Gentium Book Basic"/>
        </w:rPr>
        <w:t>]</w:t>
      </w:r>
      <w:r w:rsidR="00F14DCD">
        <w:rPr>
          <w:rFonts w:ascii="Constantia" w:hAnsi="Constantia" w:cs="Gentium Book Basic"/>
        </w:rPr>
        <w:t xml:space="preserve"> </w:t>
      </w:r>
      <w:r w:rsidR="00AB5D56">
        <w:rPr>
          <w:rFonts w:ascii="Constantia" w:hAnsi="Constantia" w:cs="Gentium Book Basic"/>
          <w:i/>
        </w:rPr>
        <w:t>precede</w:t>
      </w:r>
      <w:r w:rsidR="00F14DCD">
        <w:rPr>
          <w:rFonts w:ascii="Constantia" w:hAnsi="Constantia" w:cs="Gentium Book Basic"/>
        </w:rPr>
        <w:t xml:space="preserve"> parerebbe</w:t>
      </w:r>
      <w:r w:rsidR="00F14DCD" w:rsidRPr="00F14DCD">
        <w:rPr>
          <w:rFonts w:ascii="Constantia" w:hAnsi="Constantia" w:cs="Gentium Book Basic"/>
          <w:i/>
        </w:rPr>
        <w:t>, poi cassato</w:t>
      </w:r>
    </w:p>
    <w:p w:rsidR="00342112" w:rsidRPr="00AB5D56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3</w:t>
      </w:r>
      <w:r w:rsidR="004B648C">
        <w:rPr>
          <w:rFonts w:ascii="Constantia" w:hAnsi="Constantia" w:cs="Gentium Book Basic"/>
        </w:rPr>
        <w:t xml:space="preserve"> </w:t>
      </w:r>
      <w:r w:rsidR="00342112">
        <w:rPr>
          <w:rFonts w:ascii="Constantia" w:hAnsi="Constantia" w:cs="Gentium Book Basic"/>
        </w:rPr>
        <w:t>istesso]</w:t>
      </w:r>
      <w:r w:rsidR="00342112" w:rsidRPr="00AB5D56">
        <w:rPr>
          <w:rFonts w:ascii="Constantia" w:hAnsi="Constantia" w:cs="Gentium Book Basic"/>
          <w:i/>
        </w:rPr>
        <w:t>correzione in interlinea su</w:t>
      </w:r>
      <w:r w:rsidR="00AB5D56">
        <w:rPr>
          <w:rFonts w:ascii="Constantia" w:hAnsi="Constantia" w:cs="Gentium Book Basic"/>
        </w:rPr>
        <w:t xml:space="preserve"> </w:t>
      </w:r>
      <w:r w:rsidR="00342112">
        <w:rPr>
          <w:rFonts w:ascii="Constantia" w:hAnsi="Constantia" w:cs="Gentium Book Basic"/>
        </w:rPr>
        <w:t>medesimo</w:t>
      </w:r>
      <w:r w:rsidR="00342112" w:rsidRPr="00AB5D56">
        <w:rPr>
          <w:rFonts w:ascii="Constantia" w:hAnsi="Constantia" w:cs="Gentium Book Basic"/>
          <w:i/>
        </w:rPr>
        <w:t>, poi cassato</w:t>
      </w:r>
    </w:p>
    <w:p w:rsidR="00EE4307" w:rsidRPr="004862FE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3 m</w:t>
      </w:r>
      <w:r w:rsidR="00AB5D56">
        <w:rPr>
          <w:rFonts w:ascii="Constantia" w:hAnsi="Constantia" w:cs="Gentium Book Basic"/>
        </w:rPr>
        <w:t xml:space="preserve">a questo] </w:t>
      </w:r>
      <w:r w:rsidR="00AB5D56" w:rsidRPr="004862FE">
        <w:rPr>
          <w:rFonts w:ascii="Constantia" w:hAnsi="Constantia" w:cs="Gentium Book Basic"/>
          <w:i/>
        </w:rPr>
        <w:t xml:space="preserve">precede </w:t>
      </w:r>
      <w:r w:rsidR="004862FE" w:rsidRPr="004862FE">
        <w:rPr>
          <w:rFonts w:ascii="Constantia" w:hAnsi="Constantia" w:cs="Gentium Book Basic"/>
          <w:i/>
        </w:rPr>
        <w:t>parola illeggibile,</w:t>
      </w:r>
      <w:r w:rsidR="00AB5D56" w:rsidRPr="004862FE">
        <w:rPr>
          <w:rFonts w:ascii="Constantia" w:hAnsi="Constantia" w:cs="Gentium Book Basic"/>
          <w:i/>
        </w:rPr>
        <w:t xml:space="preserve"> </w:t>
      </w:r>
      <w:r w:rsidR="004862FE">
        <w:rPr>
          <w:rFonts w:ascii="Constantia" w:hAnsi="Constantia" w:cs="Gentium Book Basic"/>
          <w:i/>
        </w:rPr>
        <w:t>poi cassata</w:t>
      </w:r>
    </w:p>
    <w:p w:rsidR="00EE4307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3</w:t>
      </w:r>
      <w:r w:rsidR="004B648C">
        <w:rPr>
          <w:rFonts w:ascii="Constantia" w:hAnsi="Constantia" w:cs="Gentium Book Basic"/>
        </w:rPr>
        <w:t xml:space="preserve"> </w:t>
      </w:r>
      <w:r>
        <w:rPr>
          <w:rFonts w:ascii="Constantia" w:hAnsi="Constantia" w:cs="Gentium Book Basic"/>
        </w:rPr>
        <w:t>confe</w:t>
      </w:r>
      <w:r w:rsidR="000C5F6E">
        <w:rPr>
          <w:rFonts w:ascii="Constantia" w:hAnsi="Constantia" w:cs="Gentium Book Basic"/>
        </w:rPr>
        <w:t>rmato</w:t>
      </w:r>
      <w:r w:rsidR="00AB5D56">
        <w:rPr>
          <w:rFonts w:ascii="Constantia" w:hAnsi="Constantia" w:cs="Gentium Book Basic"/>
        </w:rPr>
        <w:t xml:space="preserve">] </w:t>
      </w:r>
      <w:r w:rsidR="000C5F6E">
        <w:rPr>
          <w:rFonts w:ascii="Constantia" w:hAnsi="Constantia" w:cs="Gentium Book Basic"/>
          <w:i/>
        </w:rPr>
        <w:t xml:space="preserve">precede </w:t>
      </w:r>
      <w:r w:rsidR="000B7A11">
        <w:rPr>
          <w:rFonts w:ascii="Constantia" w:hAnsi="Constantia" w:cs="Gentium Book Basic"/>
        </w:rPr>
        <w:t>por[…</w:t>
      </w:r>
      <w:r w:rsidR="00AB5D56">
        <w:rPr>
          <w:rFonts w:ascii="Constantia" w:hAnsi="Constantia" w:cs="Gentium Book Basic"/>
        </w:rPr>
        <w:t xml:space="preserve">], </w:t>
      </w:r>
      <w:r w:rsidR="00AB5D56" w:rsidRPr="00AB5D56">
        <w:rPr>
          <w:rFonts w:ascii="Constantia" w:hAnsi="Constantia" w:cs="Gentium Book Basic"/>
          <w:i/>
        </w:rPr>
        <w:t>poi cassato</w:t>
      </w:r>
    </w:p>
    <w:p w:rsidR="000F119F" w:rsidRPr="004862FE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3 </w:t>
      </w:r>
      <w:r w:rsidR="004862FE">
        <w:rPr>
          <w:rFonts w:ascii="Constantia" w:hAnsi="Constantia" w:cs="Gentium Book Basic"/>
        </w:rPr>
        <w:t>per una scritt.ra d</w:t>
      </w:r>
      <w:r>
        <w:rPr>
          <w:rFonts w:ascii="Constantia" w:hAnsi="Constantia" w:cs="Gentium Book Basic"/>
        </w:rPr>
        <w:t>el conte Hercole Tasso</w:t>
      </w:r>
      <w:r w:rsidR="004862FE" w:rsidRPr="008A09B3">
        <w:rPr>
          <w:rFonts w:ascii="Constantia" w:hAnsi="Constantia" w:cs="Gentium Book Basic"/>
        </w:rPr>
        <w:t>ne</w:t>
      </w:r>
      <w:r w:rsidR="004862FE">
        <w:rPr>
          <w:rFonts w:ascii="Constantia" w:hAnsi="Constantia" w:cs="Gentium Book Basic"/>
        </w:rPr>
        <w:t xml:space="preserve"> ne la quale si specificava</w:t>
      </w:r>
      <w:r w:rsidR="000F119F">
        <w:rPr>
          <w:rFonts w:ascii="Constantia" w:hAnsi="Constantia" w:cs="Gentium Book Basic"/>
        </w:rPr>
        <w:t xml:space="preserve">] </w:t>
      </w:r>
      <w:r w:rsidR="004862FE">
        <w:rPr>
          <w:rFonts w:ascii="Constantia" w:hAnsi="Constantia" w:cs="Gentium Book Basic"/>
          <w:i/>
        </w:rPr>
        <w:t xml:space="preserve">Guasti legge </w:t>
      </w:r>
      <w:r w:rsidR="004862FE" w:rsidRPr="004862FE">
        <w:rPr>
          <w:rFonts w:ascii="Constantia" w:hAnsi="Constantia" w:cs="Gentium Book Basic"/>
        </w:rPr>
        <w:t>dal conte Ercole Tassone per una scrittura, ne la quale specificava</w:t>
      </w:r>
    </w:p>
    <w:p w:rsidR="000F119F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lastRenderedPageBreak/>
        <w:t>3</w:t>
      </w:r>
      <w:r w:rsidR="004B648C">
        <w:rPr>
          <w:rFonts w:ascii="Constantia" w:hAnsi="Constantia" w:cs="Gentium Book Basic"/>
        </w:rPr>
        <w:t xml:space="preserve"> </w:t>
      </w:r>
      <w:r w:rsidR="000F119F">
        <w:rPr>
          <w:rFonts w:ascii="Constantia" w:hAnsi="Constantia" w:cs="Gentium Book Basic"/>
        </w:rPr>
        <w:t xml:space="preserve">specificava] </w:t>
      </w:r>
      <w:r w:rsidR="000C5F6E" w:rsidRPr="000C5F6E">
        <w:rPr>
          <w:rFonts w:ascii="Constantia" w:hAnsi="Constantia" w:cs="Gentium Book Basic"/>
          <w:i/>
        </w:rPr>
        <w:t>correzione in interlinea su</w:t>
      </w:r>
      <w:r w:rsidR="000C5F6E">
        <w:rPr>
          <w:rFonts w:ascii="Constantia" w:hAnsi="Constantia" w:cs="Gentium Book Basic"/>
        </w:rPr>
        <w:t xml:space="preserve"> </w:t>
      </w:r>
      <w:r w:rsidR="000F119F">
        <w:rPr>
          <w:rFonts w:ascii="Constantia" w:hAnsi="Constantia" w:cs="Gentium Book Basic"/>
        </w:rPr>
        <w:t>confermava</w:t>
      </w:r>
      <w:r w:rsidR="000C5F6E">
        <w:rPr>
          <w:rFonts w:ascii="Constantia" w:hAnsi="Constantia" w:cs="Gentium Book Basic"/>
        </w:rPr>
        <w:t xml:space="preserve">, </w:t>
      </w:r>
      <w:r w:rsidR="000C5F6E" w:rsidRPr="000C5F6E">
        <w:rPr>
          <w:rFonts w:ascii="Constantia" w:hAnsi="Constantia" w:cs="Gentium Book Basic"/>
          <w:i/>
        </w:rPr>
        <w:t>poi cassato</w:t>
      </w:r>
      <w:r w:rsidR="000F119F">
        <w:rPr>
          <w:rFonts w:ascii="Constantia" w:hAnsi="Constantia" w:cs="Gentium Book Basic"/>
        </w:rPr>
        <w:t xml:space="preserve"> </w:t>
      </w:r>
    </w:p>
    <w:p w:rsidR="00AB5D56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4</w:t>
      </w:r>
      <w:r w:rsidR="00AB5D56">
        <w:rPr>
          <w:rFonts w:ascii="Constantia" w:hAnsi="Constantia" w:cs="Gentium Book Basic"/>
        </w:rPr>
        <w:t xml:space="preserve"> padre,] </w:t>
      </w:r>
      <w:r w:rsidR="00AB5D56" w:rsidRPr="00AB5D56">
        <w:rPr>
          <w:rFonts w:ascii="Constantia" w:hAnsi="Constantia" w:cs="Gentium Book Basic"/>
          <w:i/>
        </w:rPr>
        <w:t>segue</w:t>
      </w:r>
      <w:r w:rsidR="00AB5D56">
        <w:rPr>
          <w:rFonts w:ascii="Constantia" w:hAnsi="Constantia" w:cs="Gentium Book Basic"/>
        </w:rPr>
        <w:t xml:space="preserve"> il quale come si, </w:t>
      </w:r>
      <w:r w:rsidR="00AB5D56" w:rsidRPr="00AB5D56">
        <w:rPr>
          <w:rFonts w:ascii="Constantia" w:hAnsi="Constantia" w:cs="Gentium Book Basic"/>
          <w:i/>
        </w:rPr>
        <w:t>poi cassato; segue</w:t>
      </w:r>
      <w:r w:rsidR="000C5F6E">
        <w:rPr>
          <w:rFonts w:ascii="Constantia" w:hAnsi="Constantia" w:cs="Gentium Book Basic"/>
          <w:i/>
        </w:rPr>
        <w:t xml:space="preserve"> in interlinea</w:t>
      </w:r>
      <w:r w:rsidR="00AB5D56">
        <w:rPr>
          <w:rFonts w:ascii="Constantia" w:hAnsi="Constantia" w:cs="Gentium Book Basic"/>
        </w:rPr>
        <w:t xml:space="preserve"> </w:t>
      </w:r>
      <w:r w:rsidR="00AB5D56" w:rsidRPr="008A09B3">
        <w:rPr>
          <w:rFonts w:ascii="Constantia" w:hAnsi="Constantia" w:cs="Gentium Book Basic"/>
        </w:rPr>
        <w:t>non fu mai negata, o almeno egli non ne fu disperato, perch’egli si m</w:t>
      </w:r>
      <w:r w:rsidR="00AB5D56">
        <w:rPr>
          <w:rFonts w:ascii="Constantia" w:hAnsi="Constantia" w:cs="Gentium Book Basic"/>
        </w:rPr>
        <w:t xml:space="preserve">orì con questa; </w:t>
      </w:r>
      <w:r w:rsidR="000C5F6E" w:rsidRPr="000C5F6E">
        <w:rPr>
          <w:rFonts w:ascii="Constantia" w:hAnsi="Constantia" w:cs="Gentium Book Basic"/>
          <w:i/>
        </w:rPr>
        <w:t xml:space="preserve">nel margine sinistro è aggiunto </w:t>
      </w:r>
      <w:r w:rsidR="00AB5D56">
        <w:rPr>
          <w:rFonts w:ascii="Constantia" w:hAnsi="Constantia" w:cs="Gentium Book Basic"/>
        </w:rPr>
        <w:t xml:space="preserve">speranza </w:t>
      </w:r>
    </w:p>
    <w:p w:rsidR="000E3BA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5</w:t>
      </w:r>
      <w:r w:rsidR="000C5F6E">
        <w:rPr>
          <w:rFonts w:ascii="Constantia" w:hAnsi="Constantia" w:cs="Gentium Book Basic"/>
        </w:rPr>
        <w:t xml:space="preserve"> </w:t>
      </w:r>
      <w:r>
        <w:rPr>
          <w:rFonts w:ascii="Constantia" w:hAnsi="Constantia" w:cs="Gentium Book Basic"/>
        </w:rPr>
        <w:t>raccoglier</w:t>
      </w:r>
      <w:r w:rsidR="000E3BAD">
        <w:rPr>
          <w:rFonts w:ascii="Constantia" w:hAnsi="Constantia" w:cs="Gentium Book Basic"/>
        </w:rPr>
        <w:t xml:space="preserve">] </w:t>
      </w:r>
      <w:r w:rsidR="000E3BAD" w:rsidRPr="000C5F6E">
        <w:rPr>
          <w:rFonts w:ascii="Constantia" w:hAnsi="Constantia" w:cs="Gentium Book Basic"/>
          <w:i/>
        </w:rPr>
        <w:t>correzione ripassata su</w:t>
      </w:r>
      <w:r w:rsidR="000C5F6E">
        <w:rPr>
          <w:rFonts w:ascii="Constantia" w:hAnsi="Constantia" w:cs="Gentium Book Basic"/>
        </w:rPr>
        <w:t xml:space="preserve"> </w:t>
      </w:r>
      <w:r w:rsidR="00520D9C">
        <w:rPr>
          <w:rFonts w:ascii="Constantia" w:hAnsi="Constantia" w:cs="Gentium Book Basic"/>
        </w:rPr>
        <w:t xml:space="preserve">raccorre </w:t>
      </w:r>
    </w:p>
    <w:p w:rsidR="002C39D3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5</w:t>
      </w:r>
      <w:r w:rsidR="004B648C">
        <w:rPr>
          <w:rFonts w:ascii="Constantia" w:hAnsi="Constantia" w:cs="Gentium Book Basic"/>
        </w:rPr>
        <w:t xml:space="preserve"> </w:t>
      </w:r>
      <w:r w:rsidR="000C5F6E">
        <w:rPr>
          <w:rFonts w:ascii="Constantia" w:hAnsi="Constantia" w:cs="Gentium Book Basic"/>
        </w:rPr>
        <w:t>lettere</w:t>
      </w:r>
      <w:r w:rsidR="00C8179C">
        <w:rPr>
          <w:rFonts w:ascii="Constantia" w:hAnsi="Constantia" w:cs="Gentium Book Basic"/>
        </w:rPr>
        <w:t>]</w:t>
      </w:r>
      <w:r w:rsidR="000C5F6E" w:rsidRPr="000C5F6E">
        <w:rPr>
          <w:rFonts w:ascii="Constantia" w:hAnsi="Constantia" w:cs="Gentium Book Basic"/>
          <w:i/>
        </w:rPr>
        <w:t>segue in interlinea</w:t>
      </w:r>
      <w:r w:rsidR="000C5F6E">
        <w:rPr>
          <w:rFonts w:ascii="Constantia" w:hAnsi="Constantia" w:cs="Gentium Book Basic"/>
        </w:rPr>
        <w:t xml:space="preserve"> ch’egli</w:t>
      </w:r>
    </w:p>
    <w:p w:rsidR="002C39D3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5 </w:t>
      </w:r>
      <w:r w:rsidR="002C39D3">
        <w:rPr>
          <w:rFonts w:ascii="Constantia" w:hAnsi="Constantia" w:cs="Gentium Book Basic"/>
        </w:rPr>
        <w:t>have</w:t>
      </w:r>
      <w:r w:rsidR="00EC0856">
        <w:rPr>
          <w:rFonts w:ascii="Constantia" w:hAnsi="Constantia" w:cs="Gentium Book Basic"/>
        </w:rPr>
        <w:t>ve</w:t>
      </w:r>
      <w:r w:rsidR="002C39D3">
        <w:rPr>
          <w:rFonts w:ascii="Constantia" w:hAnsi="Constantia" w:cs="Gentium Book Basic"/>
        </w:rPr>
        <w:t xml:space="preserve">sse] </w:t>
      </w:r>
      <w:r w:rsidR="00EC0856">
        <w:rPr>
          <w:rFonts w:ascii="Constantia" w:hAnsi="Constantia" w:cs="Gentium Book Basic"/>
          <w:i/>
        </w:rPr>
        <w:t>dittografia</w:t>
      </w:r>
    </w:p>
    <w:p w:rsidR="00C8179C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5</w:t>
      </w:r>
      <w:r w:rsidR="004B648C">
        <w:rPr>
          <w:rFonts w:ascii="Constantia" w:hAnsi="Constantia" w:cs="Gentium Book Basic"/>
        </w:rPr>
        <w:t xml:space="preserve"> </w:t>
      </w:r>
      <w:r w:rsidR="00C8179C">
        <w:rPr>
          <w:rFonts w:ascii="Constantia" w:hAnsi="Constantia" w:cs="Gentium Book Basic"/>
        </w:rPr>
        <w:t xml:space="preserve">in questo Regno] </w:t>
      </w:r>
      <w:r w:rsidR="000C5F6E" w:rsidRPr="000C5F6E">
        <w:rPr>
          <w:rFonts w:ascii="Constantia" w:hAnsi="Constantia" w:cs="Gentium Book Basic"/>
          <w:i/>
        </w:rPr>
        <w:t>precede</w:t>
      </w:r>
      <w:r w:rsidR="000C5F6E">
        <w:rPr>
          <w:rFonts w:ascii="Constantia" w:hAnsi="Constantia" w:cs="Gentium Book Basic"/>
        </w:rPr>
        <w:t xml:space="preserve"> </w:t>
      </w:r>
      <w:r w:rsidR="00C8179C">
        <w:rPr>
          <w:rFonts w:ascii="Constantia" w:hAnsi="Constantia" w:cs="Gentium Book Basic"/>
        </w:rPr>
        <w:t xml:space="preserve">in Salerno, </w:t>
      </w:r>
      <w:r w:rsidR="00C8179C" w:rsidRPr="000C5F6E">
        <w:rPr>
          <w:rFonts w:ascii="Constantia" w:hAnsi="Constantia" w:cs="Gentium Book Basic"/>
          <w:i/>
        </w:rPr>
        <w:t>poi cassato</w:t>
      </w:r>
    </w:p>
    <w:p w:rsidR="00C8179C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6</w:t>
      </w:r>
      <w:r w:rsidR="000C5F6E">
        <w:rPr>
          <w:rFonts w:ascii="Constantia" w:hAnsi="Constantia" w:cs="Gentium Book Basic"/>
        </w:rPr>
        <w:t xml:space="preserve"> </w:t>
      </w:r>
      <w:r w:rsidR="00C8179C">
        <w:rPr>
          <w:rFonts w:ascii="Constantia" w:hAnsi="Constantia" w:cs="Gentium Book Basic"/>
        </w:rPr>
        <w:t xml:space="preserve">scritture] </w:t>
      </w:r>
      <w:r w:rsidR="00C8179C" w:rsidRPr="000C5F6E">
        <w:rPr>
          <w:rFonts w:ascii="Constantia" w:hAnsi="Constantia" w:cs="Gentium Book Basic"/>
          <w:i/>
        </w:rPr>
        <w:t xml:space="preserve">correzione </w:t>
      </w:r>
      <w:r w:rsidR="000C5F6E" w:rsidRPr="000C5F6E">
        <w:rPr>
          <w:rFonts w:ascii="Constantia" w:hAnsi="Constantia" w:cs="Gentium Book Basic"/>
          <w:i/>
        </w:rPr>
        <w:t xml:space="preserve">in interlinea </w:t>
      </w:r>
      <w:r w:rsidR="00C8179C" w:rsidRPr="000C5F6E">
        <w:rPr>
          <w:rFonts w:ascii="Constantia" w:hAnsi="Constantia" w:cs="Gentium Book Basic"/>
          <w:i/>
        </w:rPr>
        <w:t>su</w:t>
      </w:r>
      <w:r w:rsidR="000C5F6E">
        <w:rPr>
          <w:rFonts w:ascii="Constantia" w:hAnsi="Constantia" w:cs="Gentium Book Basic"/>
        </w:rPr>
        <w:t xml:space="preserve"> </w:t>
      </w:r>
      <w:r w:rsidR="00C8179C">
        <w:rPr>
          <w:rFonts w:ascii="Constantia" w:hAnsi="Constantia" w:cs="Gentium Book Basic"/>
        </w:rPr>
        <w:t xml:space="preserve">parole, </w:t>
      </w:r>
      <w:r w:rsidR="00C8179C" w:rsidRPr="000C5F6E">
        <w:rPr>
          <w:rFonts w:ascii="Constantia" w:hAnsi="Constantia" w:cs="Gentium Book Basic"/>
          <w:i/>
        </w:rPr>
        <w:t>poi cassato</w:t>
      </w:r>
    </w:p>
    <w:p w:rsidR="000C5F6E" w:rsidRPr="000C5F6E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6</w:t>
      </w:r>
      <w:r w:rsidR="004B648C">
        <w:rPr>
          <w:rFonts w:ascii="Constantia" w:hAnsi="Constantia" w:cs="Gentium Book Basic"/>
        </w:rPr>
        <w:t xml:space="preserve"> </w:t>
      </w:r>
      <w:r w:rsidR="000C5F6E">
        <w:rPr>
          <w:rFonts w:ascii="Constantia" w:hAnsi="Constantia" w:cs="Gentium Book Basic"/>
        </w:rPr>
        <w:t xml:space="preserve">gratia] </w:t>
      </w:r>
      <w:r w:rsidR="000C5F6E" w:rsidRPr="000C5F6E">
        <w:rPr>
          <w:rFonts w:ascii="Constantia" w:hAnsi="Constantia" w:cs="Gentium Book Basic"/>
          <w:i/>
        </w:rPr>
        <w:t>segue in interlinea</w:t>
      </w:r>
      <w:r w:rsidR="000C5F6E">
        <w:rPr>
          <w:rFonts w:ascii="Constantia" w:hAnsi="Constantia" w:cs="Gentium Book Basic"/>
        </w:rPr>
        <w:t xml:space="preserve"> </w:t>
      </w:r>
      <w:r w:rsidR="00274A68" w:rsidRPr="00274A68">
        <w:rPr>
          <w:rFonts w:ascii="Constantia" w:hAnsi="Constantia" w:cs="Gentium Book Basic"/>
          <w:i/>
        </w:rPr>
        <w:t>in parte illeggibile</w:t>
      </w:r>
      <w:r w:rsidR="00274A68">
        <w:rPr>
          <w:rFonts w:ascii="Constantia" w:hAnsi="Constantia" w:cs="Gentium Book Basic"/>
          <w:i/>
        </w:rPr>
        <w:t xml:space="preserve"> </w:t>
      </w:r>
      <w:r w:rsidR="000C5F6E">
        <w:rPr>
          <w:rFonts w:ascii="Constantia" w:hAnsi="Constantia" w:cs="Gentium Book Basic"/>
        </w:rPr>
        <w:t xml:space="preserve">per non parer </w:t>
      </w:r>
      <w:r w:rsidR="004E27D4">
        <w:rPr>
          <w:rFonts w:ascii="Constantia" w:hAnsi="Constantia" w:cs="Gentium Book Basic"/>
        </w:rPr>
        <w:t>[</w:t>
      </w:r>
      <w:r w:rsidR="000C5F6E">
        <w:rPr>
          <w:rFonts w:ascii="Constantia" w:hAnsi="Constantia" w:cs="Gentium Book Basic"/>
        </w:rPr>
        <w:t>…</w:t>
      </w:r>
      <w:r w:rsidR="004E27D4">
        <w:rPr>
          <w:rFonts w:ascii="Constantia" w:hAnsi="Constantia" w:cs="Gentium Book Basic"/>
        </w:rPr>
        <w:t>]</w:t>
      </w:r>
      <w:r w:rsidR="00CE63DE">
        <w:rPr>
          <w:rFonts w:ascii="Constantia" w:hAnsi="Constantia" w:cs="Gentium Book Basic"/>
        </w:rPr>
        <w:t xml:space="preserve"> </w:t>
      </w:r>
      <w:r w:rsidR="000C33D1">
        <w:rPr>
          <w:rFonts w:ascii="Constantia" w:hAnsi="Constantia" w:cs="Gentium Book Basic"/>
        </w:rPr>
        <w:t xml:space="preserve">dote </w:t>
      </w:r>
      <w:r w:rsidR="00CE63DE">
        <w:rPr>
          <w:rFonts w:ascii="Constantia" w:hAnsi="Constantia" w:cs="Gentium Book Basic"/>
        </w:rPr>
        <w:t>arduamente</w:t>
      </w:r>
      <w:r w:rsidR="000C5F6E">
        <w:rPr>
          <w:rFonts w:ascii="Constantia" w:hAnsi="Constantia" w:cs="Gentium Book Basic"/>
        </w:rPr>
        <w:t xml:space="preserve">, </w:t>
      </w:r>
      <w:r w:rsidR="000C5F6E" w:rsidRPr="000C5F6E">
        <w:rPr>
          <w:rFonts w:ascii="Constantia" w:hAnsi="Constantia" w:cs="Gentium Book Basic"/>
          <w:i/>
        </w:rPr>
        <w:t>poi cassato</w:t>
      </w:r>
    </w:p>
    <w:p w:rsidR="00A416EB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6</w:t>
      </w:r>
      <w:r w:rsidR="004B648C">
        <w:rPr>
          <w:rFonts w:ascii="Constantia" w:hAnsi="Constantia" w:cs="Gentium Book Basic"/>
        </w:rPr>
        <w:t xml:space="preserve"> </w:t>
      </w:r>
      <w:r w:rsidR="00A416EB">
        <w:rPr>
          <w:rFonts w:ascii="Constantia" w:hAnsi="Constantia" w:cs="Gentium Book Basic"/>
        </w:rPr>
        <w:t xml:space="preserve">rifuggo a la giustizia] </w:t>
      </w:r>
      <w:r w:rsidR="000C5F6E" w:rsidRPr="000C5F6E">
        <w:rPr>
          <w:rFonts w:ascii="Constantia" w:hAnsi="Constantia" w:cs="Gentium Book Basic"/>
          <w:i/>
        </w:rPr>
        <w:t>precede</w:t>
      </w:r>
      <w:r w:rsidR="000C5F6E">
        <w:rPr>
          <w:rFonts w:ascii="Constantia" w:hAnsi="Constantia" w:cs="Gentium Book Basic"/>
        </w:rPr>
        <w:t xml:space="preserve"> </w:t>
      </w:r>
      <w:r w:rsidR="00A416EB">
        <w:rPr>
          <w:rFonts w:ascii="Constantia" w:hAnsi="Constantia" w:cs="Gentium Book Basic"/>
        </w:rPr>
        <w:t>t</w:t>
      </w:r>
      <w:r w:rsidR="0029024D">
        <w:rPr>
          <w:rFonts w:ascii="Constantia" w:hAnsi="Constantia" w:cs="Gentium Book Basic"/>
        </w:rPr>
        <w:t>orno</w:t>
      </w:r>
      <w:r w:rsidR="00A416EB">
        <w:rPr>
          <w:rFonts w:ascii="Constantia" w:hAnsi="Constantia" w:cs="Gentium Book Basic"/>
        </w:rPr>
        <w:t xml:space="preserve"> a la giu[stizia]</w:t>
      </w:r>
      <w:r w:rsidR="000C5F6E">
        <w:rPr>
          <w:rFonts w:ascii="Constantia" w:hAnsi="Constantia" w:cs="Gentium Book Basic"/>
        </w:rPr>
        <w:t xml:space="preserve">, </w:t>
      </w:r>
      <w:r w:rsidR="000C5F6E" w:rsidRPr="000C5F6E">
        <w:rPr>
          <w:rFonts w:ascii="Constantia" w:hAnsi="Constantia" w:cs="Gentium Book Basic"/>
          <w:i/>
        </w:rPr>
        <w:t>poi cassato</w:t>
      </w:r>
    </w:p>
    <w:p w:rsidR="0029024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6</w:t>
      </w:r>
      <w:r w:rsidR="000C5F6E">
        <w:rPr>
          <w:rFonts w:ascii="Constantia" w:hAnsi="Constantia" w:cs="Gentium Book Basic"/>
        </w:rPr>
        <w:t xml:space="preserve"> può] </w:t>
      </w:r>
      <w:r w:rsidR="000C5F6E" w:rsidRPr="000C5F6E">
        <w:rPr>
          <w:rFonts w:ascii="Constantia" w:hAnsi="Constantia" w:cs="Gentium Book Basic"/>
          <w:i/>
        </w:rPr>
        <w:t>segue</w:t>
      </w:r>
      <w:r w:rsidR="000C5F6E">
        <w:rPr>
          <w:rFonts w:ascii="Constantia" w:hAnsi="Constantia" w:cs="Gentium Book Basic"/>
        </w:rPr>
        <w:t xml:space="preserve"> esser </w:t>
      </w:r>
      <w:r w:rsidR="000C5F6E" w:rsidRPr="000C5F6E">
        <w:rPr>
          <w:rFonts w:ascii="Constantia" w:hAnsi="Constantia" w:cs="Gentium Book Basic"/>
          <w:i/>
        </w:rPr>
        <w:t>in interlinea</w:t>
      </w:r>
    </w:p>
    <w:p w:rsidR="0029024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6</w:t>
      </w:r>
      <w:r w:rsidR="004B648C">
        <w:rPr>
          <w:rFonts w:ascii="Constantia" w:hAnsi="Constantia" w:cs="Gentium Book Basic"/>
        </w:rPr>
        <w:t xml:space="preserve"> </w:t>
      </w:r>
      <w:r>
        <w:rPr>
          <w:rFonts w:ascii="Constantia" w:hAnsi="Constantia" w:cs="Gentium Book Basic"/>
        </w:rPr>
        <w:t>da la C</w:t>
      </w:r>
      <w:r w:rsidR="0029024D">
        <w:rPr>
          <w:rFonts w:ascii="Constantia" w:hAnsi="Constantia" w:cs="Gentium Book Basic"/>
        </w:rPr>
        <w:t xml:space="preserve">lemenza] </w:t>
      </w:r>
      <w:r w:rsidR="000C5F6E" w:rsidRPr="000C5F6E">
        <w:rPr>
          <w:rFonts w:ascii="Constantia" w:hAnsi="Constantia" w:cs="Gentium Book Basic"/>
          <w:i/>
        </w:rPr>
        <w:t>precede</w:t>
      </w:r>
      <w:r w:rsidR="000C5F6E">
        <w:rPr>
          <w:rFonts w:ascii="Constantia" w:hAnsi="Constantia" w:cs="Gentium Book Basic"/>
        </w:rPr>
        <w:t xml:space="preserve"> </w:t>
      </w:r>
      <w:r w:rsidR="0029024D">
        <w:rPr>
          <w:rFonts w:ascii="Constantia" w:hAnsi="Constantia" w:cs="Gentium Book Basic"/>
        </w:rPr>
        <w:t>da la grazia</w:t>
      </w:r>
      <w:r w:rsidR="000C5F6E">
        <w:rPr>
          <w:rFonts w:ascii="Constantia" w:hAnsi="Constantia" w:cs="Gentium Book Basic"/>
        </w:rPr>
        <w:t xml:space="preserve">, </w:t>
      </w:r>
      <w:r w:rsidR="000C5F6E" w:rsidRPr="000C5F6E">
        <w:rPr>
          <w:rFonts w:ascii="Constantia" w:hAnsi="Constantia" w:cs="Gentium Book Basic"/>
          <w:i/>
        </w:rPr>
        <w:t>poi cassato</w:t>
      </w:r>
    </w:p>
    <w:p w:rsidR="00DA59D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6</w:t>
      </w:r>
      <w:r w:rsidR="000C5F6E">
        <w:rPr>
          <w:rFonts w:ascii="Constantia" w:hAnsi="Constantia" w:cs="Gentium Book Basic"/>
        </w:rPr>
        <w:t xml:space="preserve"> </w:t>
      </w:r>
      <w:r w:rsidR="00DA59DD">
        <w:rPr>
          <w:rFonts w:ascii="Constantia" w:hAnsi="Constantia" w:cs="Gentium Book Basic"/>
        </w:rPr>
        <w:t xml:space="preserve">Equità] </w:t>
      </w:r>
      <w:r w:rsidR="00DA59DD" w:rsidRPr="00DA59DD">
        <w:rPr>
          <w:rFonts w:ascii="Constantia" w:hAnsi="Constantia" w:cs="Gentium Book Basic"/>
          <w:i/>
        </w:rPr>
        <w:t>segue</w:t>
      </w:r>
      <w:r w:rsidR="000C5F6E">
        <w:rPr>
          <w:rFonts w:ascii="Constantia" w:hAnsi="Constantia" w:cs="Gentium Book Basic"/>
        </w:rPr>
        <w:t xml:space="preserve"> </w:t>
      </w:r>
      <w:r w:rsidR="00CF1AB5">
        <w:rPr>
          <w:rFonts w:ascii="Constantia" w:hAnsi="Constantia" w:cs="Gentium Book Basic"/>
        </w:rPr>
        <w:t>né temo di parer ingordo</w:t>
      </w:r>
      <w:r w:rsidR="000E3BAD">
        <w:rPr>
          <w:rFonts w:ascii="Constantia" w:hAnsi="Constantia" w:cs="Gentium Book Basic"/>
        </w:rPr>
        <w:t xml:space="preserve"> e</w:t>
      </w:r>
      <w:r w:rsidR="00DA59DD">
        <w:rPr>
          <w:rFonts w:ascii="Constantia" w:hAnsi="Constantia" w:cs="Gentium Book Basic"/>
        </w:rPr>
        <w:t xml:space="preserve">t </w:t>
      </w:r>
      <w:r w:rsidR="00813BFF">
        <w:rPr>
          <w:rFonts w:ascii="Constantia" w:hAnsi="Constantia" w:cs="Gentium Book Basic"/>
        </w:rPr>
        <w:t xml:space="preserve">importuno; </w:t>
      </w:r>
      <w:r w:rsidR="00813BFF">
        <w:rPr>
          <w:rFonts w:ascii="Constantia" w:hAnsi="Constantia" w:cs="Gentium Book Basic"/>
          <w:i/>
        </w:rPr>
        <w:t>p</w:t>
      </w:r>
      <w:r w:rsidR="00813BFF" w:rsidRPr="00813BFF">
        <w:rPr>
          <w:rFonts w:ascii="Constantia" w:hAnsi="Constantia" w:cs="Gentium Book Basic"/>
          <w:i/>
        </w:rPr>
        <w:t>oi segue</w:t>
      </w:r>
      <w:r w:rsidR="004E27D4">
        <w:rPr>
          <w:rFonts w:ascii="Constantia" w:hAnsi="Constantia" w:cs="Gentium Book Basic"/>
        </w:rPr>
        <w:t xml:space="preserve"> </w:t>
      </w:r>
      <w:r w:rsidR="004E27D4" w:rsidRPr="004E27D4">
        <w:rPr>
          <w:rFonts w:ascii="Constantia" w:hAnsi="Constantia" w:cs="Gentium Book Basic"/>
          <w:i/>
        </w:rPr>
        <w:t>in parte illeggibile</w:t>
      </w:r>
      <w:r w:rsidR="004E27D4">
        <w:rPr>
          <w:rFonts w:ascii="Constantia" w:hAnsi="Constantia" w:cs="Gentium Book Basic"/>
        </w:rPr>
        <w:t>, I</w:t>
      </w:r>
      <w:r w:rsidR="00A8024F">
        <w:rPr>
          <w:rFonts w:ascii="Constantia" w:hAnsi="Constantia" w:cs="Gentium Book Basic"/>
        </w:rPr>
        <w:t xml:space="preserve">o sono nato </w:t>
      </w:r>
      <w:r w:rsidR="004E27D4">
        <w:rPr>
          <w:rFonts w:ascii="Constantia" w:hAnsi="Constantia" w:cs="Gentium Book Basic"/>
        </w:rPr>
        <w:t>in questo Reame [</w:t>
      </w:r>
      <w:r w:rsidR="00A8024F">
        <w:rPr>
          <w:rFonts w:ascii="Constantia" w:hAnsi="Constantia" w:cs="Gentium Book Basic"/>
        </w:rPr>
        <w:t>…</w:t>
      </w:r>
      <w:r w:rsidR="004E27D4">
        <w:rPr>
          <w:rFonts w:ascii="Constantia" w:hAnsi="Constantia" w:cs="Gentium Book Basic"/>
        </w:rPr>
        <w:t>]</w:t>
      </w:r>
      <w:r w:rsidR="00DA59DD">
        <w:rPr>
          <w:rFonts w:ascii="Constantia" w:hAnsi="Constantia" w:cs="Gentium Book Basic"/>
        </w:rPr>
        <w:t xml:space="preserve"> e v’ho più parenti, </w:t>
      </w:r>
      <w:r w:rsidR="00813BFF">
        <w:rPr>
          <w:rFonts w:ascii="Constantia" w:hAnsi="Constantia" w:cs="Gentium Book Basic"/>
          <w:i/>
        </w:rPr>
        <w:t>entrambi cassati</w:t>
      </w:r>
      <w:r w:rsidR="00DA59DD">
        <w:rPr>
          <w:rFonts w:ascii="Constantia" w:hAnsi="Constantia" w:cs="Gentium Book Basic"/>
          <w:i/>
        </w:rPr>
        <w:t>.</w:t>
      </w:r>
      <w:r w:rsidR="00DA59DD">
        <w:rPr>
          <w:rFonts w:ascii="Constantia" w:hAnsi="Constantia" w:cs="Gentium Book Basic"/>
        </w:rPr>
        <w:t xml:space="preserve"> Reame </w:t>
      </w:r>
      <w:r w:rsidR="00DA59DD" w:rsidRPr="00DA59DD">
        <w:rPr>
          <w:rFonts w:ascii="Constantia" w:hAnsi="Constantia" w:cs="Gentium Book Basic"/>
          <w:i/>
        </w:rPr>
        <w:t>è correzione in interlinea su</w:t>
      </w:r>
      <w:r w:rsidR="00DA59DD">
        <w:rPr>
          <w:rFonts w:ascii="Constantia" w:hAnsi="Constantia" w:cs="Gentium Book Basic"/>
        </w:rPr>
        <w:t xml:space="preserve"> Regno, </w:t>
      </w:r>
      <w:r w:rsidR="00DA59DD" w:rsidRPr="004E27D4">
        <w:rPr>
          <w:rFonts w:ascii="Constantia" w:hAnsi="Constantia" w:cs="Gentium Book Basic"/>
          <w:i/>
        </w:rPr>
        <w:t>poi cassato</w:t>
      </w:r>
      <w:r w:rsidR="00DA59DD">
        <w:rPr>
          <w:rFonts w:ascii="Constantia" w:hAnsi="Constantia" w:cs="Gentium Book Basic"/>
        </w:rPr>
        <w:t xml:space="preserve">. </w:t>
      </w:r>
      <w:r w:rsidR="00844C7E">
        <w:rPr>
          <w:rFonts w:ascii="Constantia" w:hAnsi="Constantia" w:cs="Gentium Book Basic"/>
        </w:rPr>
        <w:t xml:space="preserve"> </w:t>
      </w:r>
      <w:r w:rsidR="004E27D4">
        <w:rPr>
          <w:rFonts w:ascii="Constantia" w:hAnsi="Constantia" w:cs="Gentium Book Basic"/>
          <w:i/>
        </w:rPr>
        <w:t>Segue in</w:t>
      </w:r>
      <w:r w:rsidR="00DA59DD" w:rsidRPr="00DA59DD">
        <w:rPr>
          <w:rFonts w:ascii="Constantia" w:hAnsi="Constantia" w:cs="Gentium Book Basic"/>
          <w:i/>
        </w:rPr>
        <w:t xml:space="preserve"> interlinea </w:t>
      </w:r>
      <w:r w:rsidR="004E27D4">
        <w:rPr>
          <w:rFonts w:ascii="Constantia" w:hAnsi="Constantia" w:cs="Gentium Book Basic"/>
        </w:rPr>
        <w:t xml:space="preserve">come Vostra Signoria </w:t>
      </w:r>
      <w:r w:rsidR="00DA59DD">
        <w:rPr>
          <w:rFonts w:ascii="Constantia" w:hAnsi="Constantia" w:cs="Gentium Book Basic"/>
        </w:rPr>
        <w:t>può sapere io sono nato in questo Reame</w:t>
      </w:r>
      <w:r w:rsidR="00A8024F">
        <w:rPr>
          <w:rFonts w:ascii="Constantia" w:hAnsi="Constantia" w:cs="Gentium Book Basic"/>
        </w:rPr>
        <w:t>, e</w:t>
      </w:r>
    </w:p>
    <w:p w:rsidR="00A8024F" w:rsidRPr="00DA59D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7</w:t>
      </w:r>
      <w:r w:rsidR="00A8024F">
        <w:rPr>
          <w:rFonts w:ascii="Constantia" w:hAnsi="Constantia" w:cs="Gentium Book Basic"/>
        </w:rPr>
        <w:t xml:space="preserve"> sapere] </w:t>
      </w:r>
      <w:r w:rsidR="00A8024F" w:rsidRPr="00A8024F">
        <w:rPr>
          <w:rFonts w:ascii="Constantia" w:hAnsi="Constantia" w:cs="Gentium Book Basic"/>
          <w:i/>
        </w:rPr>
        <w:t>segue in interlinea</w:t>
      </w:r>
      <w:r w:rsidR="00A8024F">
        <w:rPr>
          <w:rFonts w:ascii="Constantia" w:hAnsi="Constantia" w:cs="Gentium Book Basic"/>
        </w:rPr>
        <w:t xml:space="preserve"> Io sono</w:t>
      </w:r>
    </w:p>
    <w:p w:rsidR="002676D9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7</w:t>
      </w:r>
      <w:r w:rsidR="004B648C">
        <w:rPr>
          <w:rFonts w:ascii="Constantia" w:hAnsi="Constantia" w:cs="Gentium Book Basic"/>
        </w:rPr>
        <w:t xml:space="preserve"> </w:t>
      </w:r>
      <w:r w:rsidR="000167C6">
        <w:rPr>
          <w:rFonts w:ascii="Constantia" w:hAnsi="Constantia" w:cs="Gentium Book Basic"/>
        </w:rPr>
        <w:t>e l’aria</w:t>
      </w:r>
      <w:r w:rsidR="00DA59DD">
        <w:rPr>
          <w:rFonts w:ascii="Constantia" w:hAnsi="Constantia" w:cs="Gentium Book Basic"/>
        </w:rPr>
        <w:t xml:space="preserve"> v’è più salubre</w:t>
      </w:r>
      <w:r w:rsidR="000167C6">
        <w:rPr>
          <w:rFonts w:ascii="Constantia" w:hAnsi="Constantia" w:cs="Gentium Book Basic"/>
        </w:rPr>
        <w:t xml:space="preserve">] </w:t>
      </w:r>
      <w:r w:rsidR="00DA59DD" w:rsidRPr="00DA59DD">
        <w:rPr>
          <w:rFonts w:ascii="Constantia" w:hAnsi="Constantia" w:cs="Gentium Book Basic"/>
          <w:i/>
        </w:rPr>
        <w:t>precede</w:t>
      </w:r>
      <w:r w:rsidR="00DA59DD">
        <w:rPr>
          <w:rFonts w:ascii="Constantia" w:hAnsi="Constantia" w:cs="Gentium Book Basic"/>
        </w:rPr>
        <w:t xml:space="preserve"> </w:t>
      </w:r>
      <w:r w:rsidR="004E27D4">
        <w:rPr>
          <w:rFonts w:ascii="Constantia" w:hAnsi="Constantia" w:cs="Gentium Book Basic"/>
        </w:rPr>
        <w:t>e</w:t>
      </w:r>
      <w:r w:rsidR="00DA59DD">
        <w:rPr>
          <w:rFonts w:ascii="Constantia" w:hAnsi="Constantia" w:cs="Gentium Book Basic"/>
        </w:rPr>
        <w:t xml:space="preserve"> </w:t>
      </w:r>
      <w:r w:rsidR="000167C6">
        <w:rPr>
          <w:rFonts w:ascii="Constantia" w:hAnsi="Constantia" w:cs="Gentium Book Basic"/>
        </w:rPr>
        <w:t>l’aria mi farebbe</w:t>
      </w:r>
      <w:r w:rsidR="00DA59DD">
        <w:rPr>
          <w:rFonts w:ascii="Constantia" w:hAnsi="Constantia" w:cs="Gentium Book Basic"/>
        </w:rPr>
        <w:t xml:space="preserve">, </w:t>
      </w:r>
      <w:r w:rsidR="00DA59DD" w:rsidRPr="00DA59DD">
        <w:rPr>
          <w:rFonts w:ascii="Constantia" w:hAnsi="Constantia" w:cs="Gentium Book Basic"/>
          <w:i/>
        </w:rPr>
        <w:t>poi cassato</w:t>
      </w:r>
    </w:p>
    <w:p w:rsidR="00DA59DD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8 </w:t>
      </w:r>
      <w:r w:rsidR="00DA59DD">
        <w:rPr>
          <w:rFonts w:ascii="Constantia" w:hAnsi="Constantia" w:cs="Gentium Book Basic"/>
        </w:rPr>
        <w:t xml:space="preserve">attorno] </w:t>
      </w:r>
      <w:r w:rsidR="00DA59DD" w:rsidRPr="00DA59DD">
        <w:rPr>
          <w:rFonts w:ascii="Constantia" w:hAnsi="Constantia" w:cs="Gentium Book Basic"/>
          <w:i/>
        </w:rPr>
        <w:t>segue</w:t>
      </w:r>
      <w:r w:rsidR="00DA59DD">
        <w:rPr>
          <w:rFonts w:ascii="Constantia" w:hAnsi="Constantia" w:cs="Gentium Book Basic"/>
        </w:rPr>
        <w:t xml:space="preserve"> laonde humilissimamente supplico Sua, </w:t>
      </w:r>
      <w:r w:rsidR="00DA59DD" w:rsidRPr="00DA59DD">
        <w:rPr>
          <w:rFonts w:ascii="Constantia" w:hAnsi="Constantia" w:cs="Gentium Book Basic"/>
          <w:i/>
        </w:rPr>
        <w:t>poi cassat</w:t>
      </w:r>
      <w:r w:rsidR="009936DD">
        <w:rPr>
          <w:rFonts w:ascii="Constantia" w:hAnsi="Constantia" w:cs="Gentium Book Basic"/>
          <w:i/>
        </w:rPr>
        <w:t xml:space="preserve">o; </w:t>
      </w:r>
      <w:r w:rsidR="009936DD" w:rsidRPr="009936DD">
        <w:rPr>
          <w:rFonts w:ascii="Constantia" w:hAnsi="Constantia" w:cs="Gentium Book Basic"/>
        </w:rPr>
        <w:t>al re son devotissimo</w:t>
      </w:r>
      <w:r w:rsidR="009936DD">
        <w:rPr>
          <w:rFonts w:ascii="Constantia" w:hAnsi="Constantia" w:cs="Gentium Book Basic"/>
          <w:i/>
        </w:rPr>
        <w:t xml:space="preserve"> è scritto in interlinea</w:t>
      </w:r>
    </w:p>
    <w:p w:rsidR="00743289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>9</w:t>
      </w:r>
      <w:r w:rsidR="009936DD">
        <w:rPr>
          <w:rFonts w:ascii="Constantia" w:hAnsi="Constantia" w:cs="Gentium Book Basic"/>
        </w:rPr>
        <w:t xml:space="preserve"> </w:t>
      </w:r>
      <w:r w:rsidR="004B7A45">
        <w:rPr>
          <w:rFonts w:ascii="Constantia" w:hAnsi="Constantia" w:cs="Gentium Book Basic"/>
        </w:rPr>
        <w:t>devotissimo</w:t>
      </w:r>
      <w:r w:rsidR="009936DD">
        <w:rPr>
          <w:rFonts w:ascii="Constantia" w:hAnsi="Constantia" w:cs="Gentium Book Basic"/>
        </w:rPr>
        <w:t xml:space="preserve">] </w:t>
      </w:r>
      <w:r w:rsidR="009936DD" w:rsidRPr="009936DD">
        <w:rPr>
          <w:rFonts w:ascii="Constantia" w:hAnsi="Constantia" w:cs="Gentium Book Basic"/>
          <w:i/>
        </w:rPr>
        <w:t>segue</w:t>
      </w:r>
      <w:r w:rsidR="009936DD">
        <w:rPr>
          <w:rFonts w:ascii="Constantia" w:hAnsi="Constantia" w:cs="Gentium Book Basic"/>
        </w:rPr>
        <w:t xml:space="preserve"> </w:t>
      </w:r>
      <w:r w:rsidR="004B7A45" w:rsidRPr="004B7A45">
        <w:rPr>
          <w:rFonts w:ascii="Constantia" w:hAnsi="Constantia" w:cs="Gentium Book Basic"/>
          <w:i/>
        </w:rPr>
        <w:t>in interlinea</w:t>
      </w:r>
      <w:r w:rsidR="004B7A45">
        <w:rPr>
          <w:rFonts w:ascii="Constantia" w:hAnsi="Constantia" w:cs="Gentium Book Basic"/>
        </w:rPr>
        <w:t xml:space="preserve"> </w:t>
      </w:r>
      <w:r w:rsidR="009936DD">
        <w:rPr>
          <w:rFonts w:ascii="Constantia" w:hAnsi="Constantia" w:cs="Gentium Book Basic"/>
        </w:rPr>
        <w:t>né</w:t>
      </w:r>
      <w:r w:rsidR="009936DD" w:rsidRPr="008A09B3">
        <w:rPr>
          <w:rFonts w:ascii="Constantia" w:hAnsi="Constantia" w:cs="Gentium Book Basic"/>
        </w:rPr>
        <w:t xml:space="preserve"> la mia fortuna o l’</w:t>
      </w:r>
      <w:r w:rsidR="009936DD">
        <w:rPr>
          <w:rFonts w:ascii="Constantia" w:hAnsi="Constantia" w:cs="Gentium Book Basic"/>
        </w:rPr>
        <w:t xml:space="preserve">altrui malignità mi può far men fedele; fedele </w:t>
      </w:r>
      <w:r w:rsidR="009936DD" w:rsidRPr="009936DD">
        <w:rPr>
          <w:rFonts w:ascii="Constantia" w:hAnsi="Constantia" w:cs="Gentium Book Basic"/>
          <w:i/>
        </w:rPr>
        <w:t>è poi cassato</w:t>
      </w:r>
      <w:r w:rsidR="009936DD">
        <w:rPr>
          <w:rFonts w:ascii="Constantia" w:hAnsi="Constantia" w:cs="Gentium Book Basic"/>
        </w:rPr>
        <w:t xml:space="preserve">; </w:t>
      </w:r>
      <w:r w:rsidR="009936DD" w:rsidRPr="009936DD">
        <w:rPr>
          <w:rFonts w:ascii="Constantia" w:hAnsi="Constantia" w:cs="Gentium Book Basic"/>
          <w:i/>
        </w:rPr>
        <w:t>nel margine sinistro è aggiunto</w:t>
      </w:r>
      <w:r w:rsidR="009936DD">
        <w:rPr>
          <w:rFonts w:ascii="Constantia" w:hAnsi="Constantia" w:cs="Gentium Book Basic"/>
        </w:rPr>
        <w:t xml:space="preserve"> devoto né fedele: laonde supplico Sua</w:t>
      </w:r>
    </w:p>
    <w:p w:rsidR="00743289" w:rsidRPr="009936DD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9</w:t>
      </w:r>
      <w:r w:rsidR="004B648C">
        <w:rPr>
          <w:rFonts w:ascii="Constantia" w:hAnsi="Constantia" w:cs="Gentium Book Basic"/>
        </w:rPr>
        <w:t xml:space="preserve"> </w:t>
      </w:r>
      <w:r w:rsidR="00743289">
        <w:rPr>
          <w:rFonts w:ascii="Constantia" w:hAnsi="Constantia" w:cs="Gentium Book Basic"/>
        </w:rPr>
        <w:t xml:space="preserve">conceda] </w:t>
      </w:r>
      <w:r w:rsidR="009936DD" w:rsidRPr="009936DD">
        <w:rPr>
          <w:rFonts w:ascii="Constantia" w:hAnsi="Constantia" w:cs="Gentium Book Basic"/>
          <w:i/>
        </w:rPr>
        <w:t>precede</w:t>
      </w:r>
      <w:r w:rsidR="00743289">
        <w:rPr>
          <w:rFonts w:ascii="Constantia" w:hAnsi="Constantia" w:cs="Gentium Book Basic"/>
        </w:rPr>
        <w:t xml:space="preserve"> ceda</w:t>
      </w:r>
      <w:r w:rsidR="009936DD">
        <w:rPr>
          <w:rFonts w:ascii="Constantia" w:hAnsi="Constantia" w:cs="Gentium Book Basic"/>
        </w:rPr>
        <w:t xml:space="preserve">, </w:t>
      </w:r>
      <w:r w:rsidR="009936DD" w:rsidRPr="009936DD">
        <w:rPr>
          <w:rFonts w:ascii="Constantia" w:hAnsi="Constantia" w:cs="Gentium Book Basic"/>
          <w:i/>
        </w:rPr>
        <w:t>poi cassato</w:t>
      </w:r>
    </w:p>
    <w:p w:rsidR="00BA314F" w:rsidRDefault="002676D9" w:rsidP="00F16625">
      <w:pPr>
        <w:ind w:left="567" w:right="567"/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</w:rPr>
        <w:t xml:space="preserve">9 </w:t>
      </w:r>
      <w:r w:rsidR="004B648C">
        <w:rPr>
          <w:rFonts w:ascii="Constantia" w:hAnsi="Constantia" w:cs="Gentium Book Basic"/>
        </w:rPr>
        <w:t xml:space="preserve"> </w:t>
      </w:r>
      <w:r w:rsidR="009936DD">
        <w:rPr>
          <w:rFonts w:ascii="Constantia" w:hAnsi="Constantia" w:cs="Gentium Book Basic"/>
        </w:rPr>
        <w:t>rendermi</w:t>
      </w:r>
      <w:r w:rsidR="004B7A45">
        <w:rPr>
          <w:rFonts w:ascii="Constantia" w:hAnsi="Constantia" w:cs="Gentium Book Basic"/>
        </w:rPr>
        <w:t xml:space="preserve"> gentilmente in qualche parte</w:t>
      </w:r>
      <w:r w:rsidR="009936DD">
        <w:rPr>
          <w:rFonts w:ascii="Constantia" w:hAnsi="Constantia" w:cs="Gentium Book Basic"/>
        </w:rPr>
        <w:t xml:space="preserve">] </w:t>
      </w:r>
      <w:r w:rsidR="004B7A45" w:rsidRPr="004B7A45">
        <w:rPr>
          <w:rFonts w:ascii="Constantia" w:hAnsi="Constantia" w:cs="Gentium Book Basic"/>
          <w:i/>
        </w:rPr>
        <w:t>Guasti legge</w:t>
      </w:r>
      <w:r w:rsidR="004B7A45">
        <w:rPr>
          <w:rFonts w:ascii="Constantia" w:hAnsi="Constantia" w:cs="Gentium Book Basic"/>
        </w:rPr>
        <w:t xml:space="preserve"> rendermi qualche parte</w:t>
      </w:r>
    </w:p>
    <w:p w:rsidR="0002750D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10</w:t>
      </w:r>
      <w:r w:rsidR="009936DD">
        <w:rPr>
          <w:rFonts w:ascii="Constantia" w:hAnsi="Constantia" w:cs="Gentium Book Basic"/>
        </w:rPr>
        <w:t xml:space="preserve"> </w:t>
      </w:r>
      <w:r>
        <w:rPr>
          <w:rFonts w:ascii="Constantia" w:hAnsi="Constantia" w:cs="Gentium Book Basic"/>
        </w:rPr>
        <w:t>il nome e’l favor</w:t>
      </w:r>
      <w:r w:rsidR="0002750D">
        <w:rPr>
          <w:rFonts w:ascii="Constantia" w:hAnsi="Constantia" w:cs="Gentium Book Basic"/>
        </w:rPr>
        <w:t xml:space="preserve">] </w:t>
      </w:r>
      <w:r w:rsidR="009936DD" w:rsidRPr="009936DD">
        <w:rPr>
          <w:rFonts w:ascii="Constantia" w:hAnsi="Constantia" w:cs="Gentium Book Basic"/>
          <w:i/>
        </w:rPr>
        <w:t>precede</w:t>
      </w:r>
      <w:r w:rsidR="009936DD">
        <w:rPr>
          <w:rFonts w:ascii="Constantia" w:hAnsi="Constantia" w:cs="Gentium Book Basic"/>
        </w:rPr>
        <w:t xml:space="preserve"> </w:t>
      </w:r>
      <w:r w:rsidR="0002750D">
        <w:rPr>
          <w:rFonts w:ascii="Constantia" w:hAnsi="Constantia" w:cs="Gentium Book Basic"/>
        </w:rPr>
        <w:t xml:space="preserve">il </w:t>
      </w:r>
      <w:r w:rsidR="009936DD">
        <w:rPr>
          <w:rFonts w:ascii="Constantia" w:hAnsi="Constantia" w:cs="Gentium Book Basic"/>
        </w:rPr>
        <w:t>favore</w:t>
      </w:r>
      <w:r w:rsidR="0002750D">
        <w:rPr>
          <w:rFonts w:ascii="Constantia" w:hAnsi="Constantia" w:cs="Gentium Book Basic"/>
        </w:rPr>
        <w:t xml:space="preserve"> e la grazia del Signor, </w:t>
      </w:r>
      <w:r w:rsidR="0002750D" w:rsidRPr="009936DD">
        <w:rPr>
          <w:rFonts w:ascii="Constantia" w:hAnsi="Constantia" w:cs="Gentium Book Basic"/>
          <w:i/>
        </w:rPr>
        <w:t xml:space="preserve">poi </w:t>
      </w:r>
      <w:r w:rsidR="009936DD" w:rsidRPr="009936DD">
        <w:rPr>
          <w:rFonts w:ascii="Constantia" w:hAnsi="Constantia" w:cs="Gentium Book Basic"/>
          <w:i/>
        </w:rPr>
        <w:t>cassato</w:t>
      </w:r>
      <w:r w:rsidR="009936DD">
        <w:rPr>
          <w:rFonts w:ascii="Constantia" w:hAnsi="Constantia" w:cs="Gentium Book Basic"/>
        </w:rPr>
        <w:t xml:space="preserve">. Favore </w:t>
      </w:r>
      <w:r w:rsidR="009936DD" w:rsidRPr="009936DD">
        <w:rPr>
          <w:rFonts w:ascii="Constantia" w:hAnsi="Constantia" w:cs="Gentium Book Basic"/>
          <w:i/>
        </w:rPr>
        <w:t>è correzione in interlinea di</w:t>
      </w:r>
      <w:r w:rsidR="009936DD">
        <w:rPr>
          <w:rFonts w:ascii="Constantia" w:hAnsi="Constantia" w:cs="Gentium Book Basic"/>
        </w:rPr>
        <w:t xml:space="preserve"> nome, </w:t>
      </w:r>
      <w:r w:rsidR="00F16625">
        <w:rPr>
          <w:rFonts w:ascii="Constantia" w:hAnsi="Constantia" w:cs="Gentium Book Basic"/>
          <w:i/>
        </w:rPr>
        <w:t>poi cassato</w:t>
      </w:r>
    </w:p>
    <w:p w:rsidR="00E80B98" w:rsidRPr="00E80B98" w:rsidRDefault="004B648C" w:rsidP="00F16625">
      <w:pPr>
        <w:ind w:left="567" w:right="567"/>
        <w:jc w:val="both"/>
        <w:rPr>
          <w:rFonts w:ascii="Constantia" w:hAnsi="Constantia" w:cs="Gentium Book Basic"/>
        </w:rPr>
      </w:pPr>
      <w:r w:rsidRPr="004B648C">
        <w:rPr>
          <w:rFonts w:ascii="Constantia" w:hAnsi="Constantia" w:cs="Gentium Book Basic"/>
        </w:rPr>
        <w:t>1</w:t>
      </w:r>
      <w:r w:rsidR="002676D9">
        <w:rPr>
          <w:rFonts w:ascii="Constantia" w:hAnsi="Constantia" w:cs="Gentium Book Basic"/>
        </w:rPr>
        <w:t>0</w:t>
      </w:r>
      <w:r>
        <w:rPr>
          <w:rFonts w:ascii="Constantia" w:hAnsi="Constantia" w:cs="Gentium Book Basic"/>
          <w:i/>
        </w:rPr>
        <w:t xml:space="preserve"> </w:t>
      </w:r>
      <w:r w:rsidR="002676D9" w:rsidRPr="004B7A45">
        <w:rPr>
          <w:rFonts w:ascii="Constantia" w:hAnsi="Constantia" w:cs="Gentium Book Basic"/>
        </w:rPr>
        <w:t>l</w:t>
      </w:r>
      <w:r w:rsidR="00E80B98" w:rsidRPr="004B7A45">
        <w:rPr>
          <w:rFonts w:ascii="Constantia" w:hAnsi="Constantia" w:cs="Gentium Book Basic"/>
        </w:rPr>
        <w:t xml:space="preserve">a sua] </w:t>
      </w:r>
      <w:r w:rsidR="00E80B98">
        <w:rPr>
          <w:rFonts w:ascii="Constantia" w:hAnsi="Constantia" w:cs="Gentium Book Basic"/>
          <w:i/>
        </w:rPr>
        <w:t xml:space="preserve">ripassato su </w:t>
      </w:r>
      <w:r w:rsidR="00E80B98" w:rsidRPr="00E80B98">
        <w:rPr>
          <w:rFonts w:ascii="Constantia" w:hAnsi="Constantia" w:cs="Gentium Book Basic"/>
        </w:rPr>
        <w:t>lo suo</w:t>
      </w:r>
    </w:p>
    <w:p w:rsidR="0002750D" w:rsidRDefault="002676D9" w:rsidP="00F16625">
      <w:pPr>
        <w:ind w:left="567" w:right="567"/>
        <w:jc w:val="both"/>
        <w:rPr>
          <w:rFonts w:ascii="Constantia" w:hAnsi="Constantia" w:cs="Gentium Book Basic"/>
          <w:i/>
        </w:rPr>
      </w:pPr>
      <w:r>
        <w:rPr>
          <w:rFonts w:ascii="Constantia" w:hAnsi="Constantia" w:cs="Gentium Book Basic"/>
        </w:rPr>
        <w:t>10</w:t>
      </w:r>
      <w:r w:rsidR="004B648C">
        <w:rPr>
          <w:rFonts w:ascii="Constantia" w:hAnsi="Constantia" w:cs="Gentium Book Basic"/>
        </w:rPr>
        <w:t xml:space="preserve"> </w:t>
      </w:r>
      <w:r w:rsidR="0002750D">
        <w:rPr>
          <w:rFonts w:ascii="Constantia" w:hAnsi="Constantia" w:cs="Gentium Book Basic"/>
        </w:rPr>
        <w:t xml:space="preserve">cortesia] </w:t>
      </w:r>
      <w:r w:rsidR="00E80B98" w:rsidRPr="00E80B98">
        <w:rPr>
          <w:rFonts w:ascii="Constantia" w:hAnsi="Constantia" w:cs="Gentium Book Basic"/>
          <w:i/>
        </w:rPr>
        <w:t>correzione in interlinea</w:t>
      </w:r>
      <w:r w:rsidR="009D7783">
        <w:rPr>
          <w:rFonts w:ascii="Constantia" w:hAnsi="Constantia" w:cs="Gentium Book Basic"/>
          <w:i/>
        </w:rPr>
        <w:t xml:space="preserve"> su  </w:t>
      </w:r>
      <w:r w:rsidR="009D7783" w:rsidRPr="00E80B98">
        <w:rPr>
          <w:rFonts w:ascii="Constantia" w:hAnsi="Constantia" w:cs="Gentium Book Basic"/>
        </w:rPr>
        <w:t>mestiere il quale ha pochi paraggi</w:t>
      </w:r>
      <w:r w:rsidR="00F16625">
        <w:rPr>
          <w:rFonts w:ascii="Constantia" w:hAnsi="Constantia" w:cs="Gentium Book Basic"/>
          <w:i/>
        </w:rPr>
        <w:t>, poi cassato</w:t>
      </w:r>
    </w:p>
    <w:p w:rsidR="00CD10E1" w:rsidRDefault="00CD10E1" w:rsidP="00F16625">
      <w:pPr>
        <w:jc w:val="both"/>
        <w:rPr>
          <w:rFonts w:ascii="Constantia" w:hAnsi="Constantia" w:cs="Gentium Book Basic"/>
        </w:rPr>
      </w:pPr>
    </w:p>
    <w:p w:rsidR="00AF084D" w:rsidRDefault="00DF2699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  <w:sz w:val="26"/>
          <w:szCs w:val="26"/>
          <w:vertAlign w:val="superscript"/>
        </w:rPr>
        <w:lastRenderedPageBreak/>
        <w:t>1</w:t>
      </w:r>
      <w:r w:rsidR="00CD10E1">
        <w:rPr>
          <w:rFonts w:ascii="Constantia" w:hAnsi="Constantia" w:cs="Gentium Book Basic"/>
        </w:rPr>
        <w:t xml:space="preserve"> </w:t>
      </w:r>
      <w:r w:rsidR="00AF084D" w:rsidRPr="00844C7E">
        <w:rPr>
          <w:rFonts w:ascii="Constantia" w:hAnsi="Constantia" w:cs="Gentium Book Basic"/>
        </w:rPr>
        <w:t>T</w:t>
      </w:r>
      <w:r w:rsidR="00AF084D">
        <w:rPr>
          <w:rFonts w:ascii="Constantia" w:hAnsi="Constantia" w:cs="Gentium Book Basic"/>
        </w:rPr>
        <w:t>asso</w:t>
      </w:r>
      <w:r w:rsidR="00520D9C">
        <w:rPr>
          <w:rFonts w:ascii="Constantia" w:hAnsi="Constantia" w:cs="Gentium Book Basic"/>
        </w:rPr>
        <w:t xml:space="preserve"> probabilmente</w:t>
      </w:r>
      <w:r w:rsidR="00AF084D">
        <w:rPr>
          <w:rFonts w:ascii="Constantia" w:hAnsi="Constantia" w:cs="Gentium Book Basic"/>
        </w:rPr>
        <w:t xml:space="preserve"> si rende conto che </w:t>
      </w:r>
      <w:r w:rsidR="00520D9C">
        <w:rPr>
          <w:rFonts w:ascii="Constantia" w:hAnsi="Constantia" w:cs="Gentium Book Basic"/>
        </w:rPr>
        <w:t>mettere l’accento sulla propria negligenza non è il modo migliore di iniziare una lettera volta a chiedere un favore.</w:t>
      </w:r>
    </w:p>
    <w:p w:rsidR="00520D9C" w:rsidRDefault="00DF2699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  <w:sz w:val="26"/>
          <w:szCs w:val="26"/>
          <w:vertAlign w:val="superscript"/>
        </w:rPr>
        <w:t>2</w:t>
      </w:r>
      <w:r w:rsidR="00520D9C" w:rsidRPr="009707B3">
        <w:rPr>
          <w:rFonts w:ascii="Constantia" w:hAnsi="Constantia" w:cs="Gentium Book Basic"/>
          <w:sz w:val="26"/>
          <w:szCs w:val="26"/>
          <w:vertAlign w:val="superscript"/>
        </w:rPr>
        <w:t xml:space="preserve"> </w:t>
      </w:r>
      <w:r w:rsidR="00520D9C">
        <w:rPr>
          <w:rFonts w:ascii="Constantia" w:hAnsi="Constantia" w:cs="Gentium Book Basic"/>
        </w:rPr>
        <w:t xml:space="preserve">La sostituzione di </w:t>
      </w:r>
      <w:r w:rsidR="00520D9C" w:rsidRPr="009D7783">
        <w:rPr>
          <w:rFonts w:ascii="Constantia" w:hAnsi="Constantia" w:cs="Gentium Book Basic"/>
          <w:i/>
        </w:rPr>
        <w:t>penso</w:t>
      </w:r>
      <w:r w:rsidR="00520D9C">
        <w:rPr>
          <w:rFonts w:ascii="Constantia" w:hAnsi="Constantia" w:cs="Gentium Book Basic"/>
        </w:rPr>
        <w:t xml:space="preserve"> con </w:t>
      </w:r>
      <w:r w:rsidR="00520D9C" w:rsidRPr="009D7783">
        <w:rPr>
          <w:rFonts w:ascii="Constantia" w:hAnsi="Constantia" w:cs="Gentium Book Basic"/>
          <w:i/>
        </w:rPr>
        <w:t>spero</w:t>
      </w:r>
      <w:r w:rsidR="00520D9C">
        <w:rPr>
          <w:rFonts w:ascii="Constantia" w:hAnsi="Constantia" w:cs="Gentium Book Basic"/>
        </w:rPr>
        <w:t xml:space="preserve"> indica una volontà di attenuazione della certezza da parte di Tasso, in modo da non presentare il favore come un obbligo cui Bernardo Maschio è costretto.</w:t>
      </w:r>
    </w:p>
    <w:p w:rsidR="00520D9C" w:rsidRDefault="00DF2699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  <w:sz w:val="26"/>
          <w:szCs w:val="26"/>
          <w:vertAlign w:val="superscript"/>
        </w:rPr>
        <w:t>3</w:t>
      </w:r>
      <w:r w:rsidR="00520D9C">
        <w:rPr>
          <w:rFonts w:ascii="Constantia" w:hAnsi="Constantia" w:cs="Gentium Book Basic"/>
        </w:rPr>
        <w:t xml:space="preserve"> La sostituzione del condizionale con l’indicativo futuro è forse indicativa della speranza di Tasso rispetto al buon esito della sua richiesta.</w:t>
      </w:r>
    </w:p>
    <w:p w:rsidR="009707B3" w:rsidRPr="00AF084D" w:rsidRDefault="00DF2699" w:rsidP="00F16625">
      <w:pPr>
        <w:jc w:val="both"/>
        <w:rPr>
          <w:rFonts w:ascii="Constantia" w:hAnsi="Constantia" w:cs="Gentium Book Basic"/>
        </w:rPr>
      </w:pPr>
      <w:r>
        <w:rPr>
          <w:rFonts w:ascii="Constantia" w:hAnsi="Constantia" w:cs="Gentium Book Basic"/>
          <w:sz w:val="26"/>
          <w:szCs w:val="26"/>
          <w:vertAlign w:val="superscript"/>
        </w:rPr>
        <w:t>4</w:t>
      </w:r>
      <w:r w:rsidR="0072172E">
        <w:rPr>
          <w:rFonts w:ascii="Constantia" w:hAnsi="Constantia" w:cs="Gentium Book Basic"/>
          <w:sz w:val="26"/>
          <w:szCs w:val="26"/>
          <w:vertAlign w:val="superscript"/>
        </w:rPr>
        <w:t xml:space="preserve"> </w:t>
      </w:r>
      <w:r w:rsidR="009707B3">
        <w:rPr>
          <w:rFonts w:ascii="Constantia" w:hAnsi="Constantia" w:cs="Gentium Book Basic"/>
        </w:rPr>
        <w:t>Sia Guasti che il ms. sono concordi quantomeno riguardo all’anno di datazione, dunque possiamo affermare che nel 1575 Tasso sia stato a Roma, nel 1577 a Napoli e che abbia ricevuto le lettere nel 1584.</w:t>
      </w:r>
    </w:p>
    <w:p w:rsidR="003F62C5" w:rsidRDefault="00DF2699" w:rsidP="00F16625">
      <w:pPr>
        <w:jc w:val="both"/>
        <w:rPr>
          <w:rFonts w:ascii="Constantia" w:hAnsi="Constantia" w:cs="Gentium Book Basic"/>
          <w:bCs/>
        </w:rPr>
      </w:pPr>
      <w:r>
        <w:rPr>
          <w:rFonts w:ascii="Constantia" w:hAnsi="Constantia" w:cs="Gentium Book Basic"/>
          <w:bCs/>
          <w:sz w:val="26"/>
          <w:szCs w:val="26"/>
          <w:vertAlign w:val="superscript"/>
        </w:rPr>
        <w:t>5</w:t>
      </w:r>
      <w:r w:rsidR="00F16625">
        <w:rPr>
          <w:rFonts w:ascii="Constantia" w:hAnsi="Constantia" w:cs="Gentium Book Basic"/>
          <w:bCs/>
        </w:rPr>
        <w:t xml:space="preserve"> Tasso no</w:t>
      </w:r>
      <w:r w:rsidR="004E27D4">
        <w:rPr>
          <w:rFonts w:ascii="Constantia" w:hAnsi="Constantia" w:cs="Gentium Book Basic"/>
          <w:bCs/>
        </w:rPr>
        <w:t xml:space="preserve">n può ripetere </w:t>
      </w:r>
      <w:r w:rsidR="004E27D4" w:rsidRPr="009D7783">
        <w:rPr>
          <w:rFonts w:ascii="Constantia" w:hAnsi="Constantia" w:cs="Gentium Book Basic"/>
          <w:bCs/>
          <w:i/>
        </w:rPr>
        <w:t>grazia</w:t>
      </w:r>
      <w:r w:rsidR="004E27D4">
        <w:rPr>
          <w:rFonts w:ascii="Constantia" w:hAnsi="Constantia" w:cs="Gentium Book Basic"/>
          <w:bCs/>
        </w:rPr>
        <w:t xml:space="preserve"> perché sarebbe in contraddizione con il discorso precedente.</w:t>
      </w:r>
      <w:r w:rsidR="004B7A45">
        <w:rPr>
          <w:rFonts w:ascii="Constantia" w:hAnsi="Constantia" w:cs="Gentium Book Basic"/>
          <w:bCs/>
        </w:rPr>
        <w:t xml:space="preserve"> La cassatura dell’inizio della frase seguente inoltre potrebbe avere nuovamente lo scopo di attenuare la perentorietà della richiesta, e introdurla più dolcemente con i motivi per i quali vorrebbe ottenere una permanenza stabile e sicura a Napoli.</w:t>
      </w:r>
    </w:p>
    <w:p w:rsidR="009D7783" w:rsidRDefault="00DF2699" w:rsidP="00F16625">
      <w:pPr>
        <w:jc w:val="both"/>
        <w:rPr>
          <w:rFonts w:ascii="Constantia" w:hAnsi="Constantia" w:cs="Gentium Book Basic"/>
          <w:bCs/>
        </w:rPr>
      </w:pPr>
      <w:r>
        <w:rPr>
          <w:rFonts w:ascii="Constantia" w:hAnsi="Constantia" w:cs="Gentium Book Basic"/>
          <w:bCs/>
          <w:sz w:val="26"/>
          <w:szCs w:val="26"/>
          <w:vertAlign w:val="superscript"/>
        </w:rPr>
        <w:t>6</w:t>
      </w:r>
      <w:r w:rsidR="009D7783">
        <w:rPr>
          <w:rFonts w:ascii="Constantia" w:hAnsi="Constantia" w:cs="Gentium Book Basic"/>
          <w:bCs/>
        </w:rPr>
        <w:t xml:space="preserve"> Anche qui possiamo ipotizzare che la sostituzione di </w:t>
      </w:r>
      <w:r w:rsidR="009D7783" w:rsidRPr="009D7783">
        <w:rPr>
          <w:rFonts w:ascii="Constantia" w:hAnsi="Constantia" w:cs="Gentium Book Basic"/>
          <w:bCs/>
          <w:i/>
        </w:rPr>
        <w:t>mestiere</w:t>
      </w:r>
      <w:r w:rsidR="009D7783">
        <w:rPr>
          <w:rFonts w:ascii="Constantia" w:hAnsi="Constantia" w:cs="Gentium Book Basic"/>
          <w:bCs/>
        </w:rPr>
        <w:t xml:space="preserve"> con </w:t>
      </w:r>
      <w:r w:rsidR="009D7783" w:rsidRPr="009D7783">
        <w:rPr>
          <w:rFonts w:ascii="Constantia" w:hAnsi="Constantia" w:cs="Gentium Book Basic"/>
          <w:bCs/>
          <w:i/>
        </w:rPr>
        <w:t>cortesia</w:t>
      </w:r>
      <w:r w:rsidR="009D7783">
        <w:rPr>
          <w:rFonts w:ascii="Constantia" w:hAnsi="Constantia" w:cs="Gentium Book Basic"/>
          <w:bCs/>
        </w:rPr>
        <w:t xml:space="preserve"> serva a non trasformare la preghiera in una presuntuosa richiesta e a mettere in risalto la dimensione della bontà dell’interlocutore.</w:t>
      </w:r>
    </w:p>
    <w:p w:rsidR="004F03A4" w:rsidRDefault="004F03A4"/>
    <w:sectPr w:rsidR="004F03A4" w:rsidSect="00684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780" w:rsidRDefault="003A7780" w:rsidP="00AF0A02">
      <w:pPr>
        <w:spacing w:after="0" w:line="240" w:lineRule="auto"/>
      </w:pPr>
      <w:r>
        <w:separator/>
      </w:r>
    </w:p>
  </w:endnote>
  <w:endnote w:type="continuationSeparator" w:id="1">
    <w:p w:rsidR="003A7780" w:rsidRDefault="003A7780" w:rsidP="00AF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780" w:rsidRDefault="003A7780" w:rsidP="00AF0A02">
      <w:pPr>
        <w:spacing w:after="0" w:line="240" w:lineRule="auto"/>
      </w:pPr>
      <w:r>
        <w:separator/>
      </w:r>
    </w:p>
  </w:footnote>
  <w:footnote w:type="continuationSeparator" w:id="1">
    <w:p w:rsidR="003A7780" w:rsidRDefault="003A7780" w:rsidP="00AF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476"/>
    <w:multiLevelType w:val="hybridMultilevel"/>
    <w:tmpl w:val="96280BF0"/>
    <w:lvl w:ilvl="0" w:tplc="1772ECC2">
      <w:start w:val="3"/>
      <w:numFmt w:val="bullet"/>
      <w:lvlText w:val="-"/>
      <w:lvlJc w:val="left"/>
      <w:pPr>
        <w:ind w:left="720" w:hanging="360"/>
      </w:pPr>
      <w:rPr>
        <w:rFonts w:ascii="Constantia" w:eastAsiaTheme="minorEastAsia" w:hAnsi="Constantia" w:cs="Gentium Book Bas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965E4"/>
    <w:multiLevelType w:val="hybridMultilevel"/>
    <w:tmpl w:val="3FC00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ACA"/>
    <w:rsid w:val="00003D8F"/>
    <w:rsid w:val="000167C6"/>
    <w:rsid w:val="00021BB4"/>
    <w:rsid w:val="0002750D"/>
    <w:rsid w:val="000320ED"/>
    <w:rsid w:val="00096E97"/>
    <w:rsid w:val="000B4DCD"/>
    <w:rsid w:val="000B7A11"/>
    <w:rsid w:val="000C2E48"/>
    <w:rsid w:val="000C3152"/>
    <w:rsid w:val="000C33D1"/>
    <w:rsid w:val="000C5F6E"/>
    <w:rsid w:val="000D76D4"/>
    <w:rsid w:val="000E3BAD"/>
    <w:rsid w:val="000E6361"/>
    <w:rsid w:val="000F119F"/>
    <w:rsid w:val="00101AE9"/>
    <w:rsid w:val="001053A8"/>
    <w:rsid w:val="00115FD8"/>
    <w:rsid w:val="00174C03"/>
    <w:rsid w:val="00194F4E"/>
    <w:rsid w:val="001B6BC3"/>
    <w:rsid w:val="00220CBE"/>
    <w:rsid w:val="002637D2"/>
    <w:rsid w:val="002676D9"/>
    <w:rsid w:val="00274A68"/>
    <w:rsid w:val="002818C6"/>
    <w:rsid w:val="0029024D"/>
    <w:rsid w:val="002A3990"/>
    <w:rsid w:val="002B0E69"/>
    <w:rsid w:val="002C39D3"/>
    <w:rsid w:val="002E0B1F"/>
    <w:rsid w:val="00334496"/>
    <w:rsid w:val="00342112"/>
    <w:rsid w:val="0035400F"/>
    <w:rsid w:val="003647E3"/>
    <w:rsid w:val="003A7780"/>
    <w:rsid w:val="003B304C"/>
    <w:rsid w:val="003C13C9"/>
    <w:rsid w:val="003E1E2C"/>
    <w:rsid w:val="003F62C5"/>
    <w:rsid w:val="00423450"/>
    <w:rsid w:val="004358A8"/>
    <w:rsid w:val="00452C0D"/>
    <w:rsid w:val="00454394"/>
    <w:rsid w:val="004862FE"/>
    <w:rsid w:val="004B648C"/>
    <w:rsid w:val="004B7A45"/>
    <w:rsid w:val="004C20DD"/>
    <w:rsid w:val="004E27D4"/>
    <w:rsid w:val="004F03A4"/>
    <w:rsid w:val="005060EF"/>
    <w:rsid w:val="00520D9C"/>
    <w:rsid w:val="00581A6F"/>
    <w:rsid w:val="00615142"/>
    <w:rsid w:val="0062424C"/>
    <w:rsid w:val="00624B2F"/>
    <w:rsid w:val="006440C4"/>
    <w:rsid w:val="00660030"/>
    <w:rsid w:val="0068059A"/>
    <w:rsid w:val="00684722"/>
    <w:rsid w:val="006B74E8"/>
    <w:rsid w:val="006F1311"/>
    <w:rsid w:val="00716C64"/>
    <w:rsid w:val="0072172E"/>
    <w:rsid w:val="00730DFE"/>
    <w:rsid w:val="00736A10"/>
    <w:rsid w:val="00737763"/>
    <w:rsid w:val="00743289"/>
    <w:rsid w:val="00757B3A"/>
    <w:rsid w:val="00776B8B"/>
    <w:rsid w:val="0079170D"/>
    <w:rsid w:val="007B1C6F"/>
    <w:rsid w:val="007D3FE6"/>
    <w:rsid w:val="007F10FD"/>
    <w:rsid w:val="007F3AB9"/>
    <w:rsid w:val="00813BFF"/>
    <w:rsid w:val="00814594"/>
    <w:rsid w:val="00823C85"/>
    <w:rsid w:val="00844C7E"/>
    <w:rsid w:val="00846B20"/>
    <w:rsid w:val="00860ACB"/>
    <w:rsid w:val="00896CAB"/>
    <w:rsid w:val="008E2ACD"/>
    <w:rsid w:val="00906FC5"/>
    <w:rsid w:val="009224CA"/>
    <w:rsid w:val="009707B3"/>
    <w:rsid w:val="0097463C"/>
    <w:rsid w:val="00980071"/>
    <w:rsid w:val="00990B9A"/>
    <w:rsid w:val="009936DD"/>
    <w:rsid w:val="009D7783"/>
    <w:rsid w:val="00A012E7"/>
    <w:rsid w:val="00A02B3D"/>
    <w:rsid w:val="00A416EB"/>
    <w:rsid w:val="00A55325"/>
    <w:rsid w:val="00A7764D"/>
    <w:rsid w:val="00A8024F"/>
    <w:rsid w:val="00A93608"/>
    <w:rsid w:val="00AB5D56"/>
    <w:rsid w:val="00AD72EF"/>
    <w:rsid w:val="00AE3745"/>
    <w:rsid w:val="00AF084D"/>
    <w:rsid w:val="00AF0A02"/>
    <w:rsid w:val="00B4617B"/>
    <w:rsid w:val="00B73E67"/>
    <w:rsid w:val="00B77CA7"/>
    <w:rsid w:val="00B91C92"/>
    <w:rsid w:val="00B97ACA"/>
    <w:rsid w:val="00BA314F"/>
    <w:rsid w:val="00C01B99"/>
    <w:rsid w:val="00C04B5C"/>
    <w:rsid w:val="00C0764B"/>
    <w:rsid w:val="00C336C9"/>
    <w:rsid w:val="00C3524D"/>
    <w:rsid w:val="00C8179C"/>
    <w:rsid w:val="00C90938"/>
    <w:rsid w:val="00CB4BD5"/>
    <w:rsid w:val="00CD10E1"/>
    <w:rsid w:val="00CE474F"/>
    <w:rsid w:val="00CE63DE"/>
    <w:rsid w:val="00CF1AB5"/>
    <w:rsid w:val="00D10904"/>
    <w:rsid w:val="00D26D2B"/>
    <w:rsid w:val="00D34F2C"/>
    <w:rsid w:val="00D370ED"/>
    <w:rsid w:val="00D4623B"/>
    <w:rsid w:val="00D74642"/>
    <w:rsid w:val="00D82C8A"/>
    <w:rsid w:val="00DA0082"/>
    <w:rsid w:val="00DA59DD"/>
    <w:rsid w:val="00DF2699"/>
    <w:rsid w:val="00E00F31"/>
    <w:rsid w:val="00E072AC"/>
    <w:rsid w:val="00E20AEA"/>
    <w:rsid w:val="00E80B98"/>
    <w:rsid w:val="00E95B69"/>
    <w:rsid w:val="00EC0856"/>
    <w:rsid w:val="00ED26A7"/>
    <w:rsid w:val="00EE4307"/>
    <w:rsid w:val="00F12283"/>
    <w:rsid w:val="00F14DCD"/>
    <w:rsid w:val="00F16625"/>
    <w:rsid w:val="00F439D4"/>
    <w:rsid w:val="00F81248"/>
    <w:rsid w:val="00FB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47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F0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0A02"/>
  </w:style>
  <w:style w:type="paragraph" w:styleId="Pidipagina">
    <w:name w:val="footer"/>
    <w:basedOn w:val="Normale"/>
    <w:link w:val="PidipaginaCarattere"/>
    <w:uiPriority w:val="99"/>
    <w:semiHidden/>
    <w:unhideWhenUsed/>
    <w:rsid w:val="00AF0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0A02"/>
  </w:style>
  <w:style w:type="character" w:styleId="Collegamentoipertestuale">
    <w:name w:val="Hyperlink"/>
    <w:basedOn w:val="Carpredefinitoparagrafo"/>
    <w:uiPriority w:val="99"/>
    <w:semiHidden/>
    <w:unhideWhenUsed/>
    <w:rsid w:val="00D4623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4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3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1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A396-47FA-4AC9-B2B5-0262D28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8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15</cp:revision>
  <dcterms:created xsi:type="dcterms:W3CDTF">2018-11-01T11:24:00Z</dcterms:created>
  <dcterms:modified xsi:type="dcterms:W3CDTF">2018-11-11T20:39:00Z</dcterms:modified>
</cp:coreProperties>
</file>