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17" w:rsidRDefault="00467717" w:rsidP="00467717">
      <w:pPr>
        <w:autoSpaceDE w:val="0"/>
        <w:autoSpaceDN w:val="0"/>
        <w:adjustRightInd w:val="0"/>
        <w:spacing w:before="283" w:after="0" w:line="240" w:lineRule="auto"/>
        <w:jc w:val="center"/>
        <w:rPr>
          <w:rFonts w:ascii="Liberation Serif" w:hAnsi="Liberation Serif" w:cs="Liberation Serif"/>
          <w:b/>
          <w:bCs/>
          <w:lang/>
        </w:rPr>
      </w:pPr>
      <w:r>
        <w:rPr>
          <w:rFonts w:ascii="Liberation Serif" w:hAnsi="Liberation Serif" w:cs="Liberation Serif"/>
          <w:b/>
          <w:bCs/>
          <w:lang/>
        </w:rPr>
        <w:t>20 NOVEMBRE GIORNATA INTERNAZIONALE DEI DIRITTI DELL’INFANZIA E DELL’ADOLESCENZA</w:t>
      </w:r>
    </w:p>
    <w:p w:rsidR="00467717" w:rsidRDefault="00467717" w:rsidP="00467717">
      <w:pPr>
        <w:autoSpaceDE w:val="0"/>
        <w:autoSpaceDN w:val="0"/>
        <w:adjustRightInd w:val="0"/>
        <w:spacing w:before="283" w:after="0" w:line="240" w:lineRule="auto"/>
        <w:jc w:val="center"/>
        <w:rPr>
          <w:rFonts w:ascii="Liberation Serif" w:hAnsi="Liberation Serif" w:cs="Liberation Serif"/>
          <w:b/>
          <w:bCs/>
          <w:sz w:val="36"/>
          <w:szCs w:val="36"/>
          <w:lang/>
        </w:rPr>
      </w:pPr>
      <w:r>
        <w:rPr>
          <w:rFonts w:ascii="Liberation Serif" w:hAnsi="Liberation Serif" w:cs="Liberation Serif"/>
          <w:b/>
          <w:bCs/>
          <w:sz w:val="36"/>
          <w:szCs w:val="36"/>
          <w:lang/>
        </w:rPr>
        <w:t>LE BUONE PRATICHE</w:t>
      </w:r>
    </w:p>
    <w:p w:rsidR="00467717" w:rsidRDefault="00467717" w:rsidP="00467717">
      <w:pPr>
        <w:autoSpaceDE w:val="0"/>
        <w:autoSpaceDN w:val="0"/>
        <w:adjustRightInd w:val="0"/>
        <w:spacing w:before="283"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/>
        </w:rPr>
      </w:pPr>
      <w:r>
        <w:rPr>
          <w:rFonts w:ascii="Liberation Serif" w:hAnsi="Liberation Serif" w:cs="Liberation Serif"/>
          <w:b/>
          <w:bCs/>
          <w:sz w:val="28"/>
          <w:szCs w:val="28"/>
          <w:lang/>
        </w:rPr>
        <w:t>PER I BAMBINI CON DISABILITÀ SENSORIALE: SORDI E CIECHI</w:t>
      </w:r>
    </w:p>
    <w:p w:rsidR="00467717" w:rsidRDefault="00467717" w:rsidP="00467717">
      <w:pPr>
        <w:autoSpaceDE w:val="0"/>
        <w:autoSpaceDN w:val="0"/>
        <w:adjustRightInd w:val="0"/>
        <w:spacing w:before="283" w:after="0" w:line="240" w:lineRule="auto"/>
        <w:jc w:val="center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before="283" w:after="0" w:line="360" w:lineRule="auto"/>
        <w:jc w:val="center"/>
        <w:rPr>
          <w:rFonts w:ascii="Liberation Serif" w:hAnsi="Liberation Serif" w:cs="Liberation Serif"/>
          <w:sz w:val="28"/>
          <w:szCs w:val="28"/>
          <w:lang/>
        </w:rPr>
      </w:pPr>
      <w:r>
        <w:rPr>
          <w:rFonts w:ascii="Liberation Serif" w:hAnsi="Liberation Serif" w:cs="Liberation Serif"/>
          <w:sz w:val="28"/>
          <w:szCs w:val="28"/>
          <w:lang/>
        </w:rPr>
        <w:t xml:space="preserve">Modulo d’iscrizione 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>Da compilare e restituire alla segreteria: tel. 06 44240311 fax 06 44240638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>COGNOME__________________________________  NOME___________________________________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 xml:space="preserve">LUOGO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DI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 NASCITA __________________________________  DATA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DI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 NASCITA ___/___/________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 xml:space="preserve">RESIDENTE IN VIA ________________________________________ </w:t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CITTÁ _____________________ </w:t>
      </w:r>
      <w:r>
        <w:rPr>
          <w:rFonts w:ascii="Liberation Serif" w:hAnsi="Liberation Serif" w:cs="Liberation Serif"/>
          <w:sz w:val="24"/>
          <w:szCs w:val="24"/>
          <w:lang/>
        </w:rPr>
        <w:tab/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PROV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.____  CAP__________     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>DOMICILIO (SE DIVERSO DALLA RESIDENZA) VIA_______________________________________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 xml:space="preserve">CITTÁ ____________________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PROV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.____ CAP_____________ 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>CELL. ___|___|___|___|___|___|___|___|___|___|   E-MAIL ______________________________________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 xml:space="preserve">TITOLO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DI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 STUDIO _____________________________________________________________________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>PROFESSIONE____________________________________________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 xml:space="preserve">LUOGO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DI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 LAVORO______________________________________________________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1"/>
          <w:szCs w:val="21"/>
          <w:lang/>
        </w:rPr>
      </w:pPr>
      <w:r>
        <w:rPr>
          <w:rFonts w:ascii="Liberation Serif" w:hAnsi="Liberation Serif" w:cs="Liberation Serif"/>
          <w:sz w:val="21"/>
          <w:szCs w:val="21"/>
          <w:lang/>
        </w:rPr>
        <w:t xml:space="preserve"> </w:t>
      </w:r>
      <w:r>
        <w:rPr>
          <w:rFonts w:ascii="Liberation Serif" w:hAnsi="Liberation Serif" w:cs="Liberation Serif"/>
          <w:sz w:val="21"/>
          <w:szCs w:val="21"/>
          <w:lang/>
        </w:rPr>
        <w:tab/>
        <w:t>FREQUENTA IL CORSO LIS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 no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 si       Dove______________________________       Livello_______________________________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  </w:t>
      </w:r>
      <w:r>
        <w:rPr>
          <w:rFonts w:ascii="Liberation Serif" w:hAnsi="Liberation Serif" w:cs="Liberation Serif"/>
          <w:sz w:val="24"/>
          <w:szCs w:val="24"/>
          <w:lang/>
        </w:rPr>
        <w:tab/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  <w:t>DESIDERA PARTECIPARE AL/AI SEMINARIO/I: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>19 Novembre: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CONVEGNO NAZIONALE: le buone pratiche con bambini sordi,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sordociechi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 e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chiechi</w:t>
      </w:r>
      <w:proofErr w:type="spellEnd"/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lastRenderedPageBreak/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Ore 9:00-17:00.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>21 Novembre: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I VERSI TRA LE DITA: Braille e Lingua dei Segni Italiana nella poesia.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Ore 16:30-18:30.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>22 Novembre: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MANI PARLANTI: materiali didattici bilingui </w:t>
      </w:r>
      <w:proofErr w:type="spellStart"/>
      <w:r>
        <w:rPr>
          <w:rFonts w:ascii="Liberation Serif" w:hAnsi="Liberation Serif" w:cs="Liberation Serif"/>
          <w:sz w:val="24"/>
          <w:szCs w:val="24"/>
          <w:lang/>
        </w:rPr>
        <w:t>Lis</w:t>
      </w:r>
      <w:proofErr w:type="spellEnd"/>
      <w:r>
        <w:rPr>
          <w:rFonts w:ascii="Liberation Serif" w:hAnsi="Liberation Serif" w:cs="Liberation Serif"/>
          <w:sz w:val="24"/>
          <w:szCs w:val="24"/>
          <w:lang/>
        </w:rPr>
        <w:t xml:space="preserve">/Italiano per la scolarizzazione dei bambini </w:t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</w:t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sordi.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Ore 16:30-18:30.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>23 Novembre: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“LEGGO ANCH'IO”. Il metodo sillabico. L'esperienza con i bambini sordi.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Ore 16:30-18:30.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>24 Novembre: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SORDI E BILINGUISMO: miti e realtà. 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Ore 16:30-18:30.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Segoe UI Symbol" w:hAnsi="Segoe UI Symbol" w:cs="Segoe UI Symbol"/>
          <w:sz w:val="24"/>
          <w:szCs w:val="24"/>
          <w:lang/>
        </w:rPr>
        <w:t>□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2</w:t>
      </w:r>
      <w:r>
        <w:rPr>
          <w:rFonts w:ascii="Liberation Serif" w:hAnsi="Liberation Serif" w:cs="Liberation Serif"/>
          <w:b/>
          <w:bCs/>
          <w:sz w:val="24"/>
          <w:szCs w:val="24"/>
          <w:lang/>
        </w:rPr>
        <w:t>5 Novembre:</w:t>
      </w:r>
      <w:r>
        <w:rPr>
          <w:rFonts w:ascii="Liberation Serif" w:hAnsi="Liberation Serif" w:cs="Liberation Serif"/>
          <w:sz w:val="24"/>
          <w:szCs w:val="24"/>
          <w:lang/>
        </w:rPr>
        <w:t xml:space="preserve"> SULLA RESPONSABILITÀ PEDAGOGICA: quando l'Arte incontra la Poesia.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</w:r>
      <w:r>
        <w:rPr>
          <w:rFonts w:ascii="Liberation Serif" w:hAnsi="Liberation Serif" w:cs="Liberation Serif"/>
          <w:sz w:val="24"/>
          <w:szCs w:val="24"/>
          <w:lang/>
        </w:rPr>
        <w:tab/>
        <w:t xml:space="preserve">      Ore 16:30-18:30.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ab/>
      </w:r>
    </w:p>
    <w:p w:rsidR="00467717" w:rsidRDefault="00467717" w:rsidP="00467717">
      <w:pPr>
        <w:autoSpaceDE w:val="0"/>
        <w:autoSpaceDN w:val="0"/>
        <w:adjustRightInd w:val="0"/>
        <w:spacing w:after="0" w:line="240" w:lineRule="auto"/>
        <w:ind w:left="375" w:right="585"/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DATA___________________</w:t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FIRMA _____________________________</w:t>
      </w: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/>
        </w:rPr>
        <w:tab/>
      </w:r>
      <w:proofErr w:type="spellStart"/>
      <w:r>
        <w:rPr>
          <w:rFonts w:ascii="Liberation Serif" w:hAnsi="Liberation Serif" w:cs="Liberation Serif"/>
          <w:b/>
          <w:bCs/>
          <w:color w:val="000000"/>
          <w:sz w:val="24"/>
          <w:szCs w:val="24"/>
          <w:lang/>
        </w:rPr>
        <w:t>*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INFORMATIVA</w:t>
      </w:r>
      <w:proofErr w:type="spellEnd"/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 xml:space="preserve"> PER IL TRATTAMENTO DEI DATI PERSONALI ART. 13 </w:t>
      </w:r>
      <w:proofErr w:type="spellStart"/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D.LGS.</w:t>
      </w:r>
      <w:proofErr w:type="spellEnd"/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 xml:space="preserve"> N. 196/2003 </w:t>
      </w:r>
    </w:p>
    <w:p w:rsidR="00467717" w:rsidRDefault="00467717" w:rsidP="00467717">
      <w:pPr>
        <w:autoSpaceDE w:val="0"/>
        <w:autoSpaceDN w:val="0"/>
        <w:adjustRightInd w:val="0"/>
        <w:spacing w:after="0"/>
        <w:ind w:left="6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Desideriamo </w:t>
      </w:r>
      <w:proofErr w:type="spellStart"/>
      <w:r>
        <w:rPr>
          <w:rFonts w:ascii="Liberation Serif" w:hAnsi="Liberation Serif" w:cs="Liberation Serif"/>
          <w:color w:val="000000"/>
          <w:sz w:val="21"/>
          <w:szCs w:val="21"/>
          <w:lang/>
        </w:rPr>
        <w:t>informarLa</w:t>
      </w:r>
      <w:proofErr w:type="spellEnd"/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che il D.lgs. n. 196 del 30 giugno 2003, “Codice in materia di protezione dei dati personali”, prevede la tutela delle persone e di altri soggetti rispetto al trattamento dei dati personali. Secondo la normativa indicata, tale trattamento deve essere improntato ai principi di correttezza, liceità e trasparenza, a tutela della Sua riservatezza e dei Suoi diritti. Ai sensi dell’art. 13 del D.lgs. n. 196/2003, pertanto, Le forniamo le seguenti informazioni: </w:t>
      </w:r>
    </w:p>
    <w:p w:rsidR="00467717" w:rsidRDefault="00467717" w:rsidP="00467717">
      <w:pPr>
        <w:autoSpaceDE w:val="0"/>
        <w:autoSpaceDN w:val="0"/>
        <w:adjustRightInd w:val="0"/>
        <w:spacing w:after="0"/>
        <w:ind w:left="375" w:right="585"/>
        <w:jc w:val="both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9"/>
        <w:ind w:left="3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  <w:t>1. I dati da Lei forniti verranno trattati per esigenze contrattuali e per adempiere agli obblighi dalle stesse derivanti.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3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  <w:t>2. Il trattamento dei dati avverrà mediante strumenti informatici ed archiviazione cartacea.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45" w:right="585" w:hanging="25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  <w:t xml:space="preserve">        3. Il conferimento dei dati è facoltativo. Un eventuale Suo rifiuto impedisce la fornitura del servizio ed il corretto           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45" w:right="585" w:hanging="25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adempimento delle procedure finalizzate a consentire all'Istituto Statale per Sordi di Roma il monitoraggio e la                 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45" w:right="585" w:hanging="25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valutazione delle attività realizzate. Nel caso in cui esprima il Suo consenso all'invio di future informazioni relative       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45" w:right="585" w:hanging="25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ai programmi di formazione, convegni e pubblicazioni realizzate dall'Istituto Statale per Sordi di Roma, i Suoi dati 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45" w:right="585" w:hanging="25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saranno raccolti e registrati nella banca dati corsisti utilizzata per tale finalità.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3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lastRenderedPageBreak/>
        <w:tab/>
        <w:t>4. I dati non saranno comunicati ad altri soggetti, né saranno oggetto di diffusione.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00" w:right="575" w:hanging="238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  <w:t xml:space="preserve">         5. Il Titolare del trattamento è l'Istituto Statale per Sordi di Roma con gli uffici e la sede in via </w:t>
      </w:r>
      <w:proofErr w:type="spellStart"/>
      <w:r>
        <w:rPr>
          <w:rFonts w:ascii="Liberation Serif" w:hAnsi="Liberation Serif" w:cs="Liberation Serif"/>
          <w:color w:val="000000"/>
          <w:sz w:val="21"/>
          <w:szCs w:val="21"/>
          <w:lang/>
        </w:rPr>
        <w:t>Nomentana</w:t>
      </w:r>
      <w:proofErr w:type="spellEnd"/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56 – 00161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00" w:right="575" w:hanging="238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 Roma.</w:t>
      </w:r>
    </w:p>
    <w:p w:rsidR="00467717" w:rsidRDefault="00467717" w:rsidP="00467717">
      <w:pPr>
        <w:autoSpaceDE w:val="0"/>
        <w:autoSpaceDN w:val="0"/>
        <w:adjustRightInd w:val="0"/>
        <w:spacing w:after="9"/>
        <w:ind w:left="613" w:right="575" w:hanging="250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6.</w:t>
      </w:r>
      <w:r>
        <w:rPr>
          <w:rFonts w:ascii="Liberation Serif" w:hAnsi="Liberation Serif" w:cs="Liberation Serif"/>
          <w:i/>
          <w:iCs/>
          <w:color w:val="000000"/>
          <w:sz w:val="21"/>
          <w:szCs w:val="21"/>
          <w:lang/>
        </w:rPr>
        <w:t xml:space="preserve"> </w:t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Il Responsabile del trattamento è il Prof. Ivano Spano, in qualità di Commissario straordinario dell'Istituto statale </w:t>
      </w:r>
    </w:p>
    <w:p w:rsidR="00467717" w:rsidRDefault="00467717" w:rsidP="00467717">
      <w:pPr>
        <w:autoSpaceDE w:val="0"/>
        <w:autoSpaceDN w:val="0"/>
        <w:adjustRightInd w:val="0"/>
        <w:spacing w:after="9"/>
        <w:ind w:right="57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       per sordi di Roma</w:t>
      </w:r>
    </w:p>
    <w:p w:rsidR="00467717" w:rsidRDefault="00467717" w:rsidP="00467717">
      <w:pPr>
        <w:autoSpaceDE w:val="0"/>
        <w:autoSpaceDN w:val="0"/>
        <w:adjustRightInd w:val="0"/>
        <w:spacing w:after="0"/>
        <w:ind w:right="57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   7. In ogni momento potrà esercitare i Suoi diritti nei confronti del Titolare del trattamento, ai sensi dell’art. 7 del </w:t>
      </w:r>
    </w:p>
    <w:p w:rsidR="00467717" w:rsidRDefault="00467717" w:rsidP="00467717">
      <w:pPr>
        <w:autoSpaceDE w:val="0"/>
        <w:autoSpaceDN w:val="0"/>
        <w:adjustRightInd w:val="0"/>
        <w:spacing w:after="0"/>
        <w:ind w:right="57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                       D.lgs. n. 196/2003.</w:t>
      </w:r>
    </w:p>
    <w:p w:rsidR="00467717" w:rsidRDefault="00467717" w:rsidP="00467717">
      <w:pPr>
        <w:autoSpaceDE w:val="0"/>
        <w:autoSpaceDN w:val="0"/>
        <w:adjustRightInd w:val="0"/>
        <w:spacing w:after="0"/>
        <w:ind w:left="375" w:right="585"/>
        <w:jc w:val="both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0"/>
        <w:ind w:left="375" w:right="585"/>
        <w:jc w:val="both"/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 xml:space="preserve">FORMULA </w:t>
      </w:r>
      <w:proofErr w:type="spellStart"/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DI</w:t>
      </w:r>
      <w:proofErr w:type="spellEnd"/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 xml:space="preserve"> ACQUISIZIONE DEL CONSENSO </w:t>
      </w:r>
    </w:p>
    <w:p w:rsidR="00467717" w:rsidRDefault="00467717" w:rsidP="00467717">
      <w:pPr>
        <w:autoSpaceDE w:val="0"/>
        <w:autoSpaceDN w:val="0"/>
        <w:adjustRightInd w:val="0"/>
        <w:spacing w:after="0"/>
        <w:ind w:left="3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Letta l’informativa, il sottoscritto </w:t>
      </w:r>
    </w:p>
    <w:p w:rsidR="00467717" w:rsidRDefault="00467717" w:rsidP="00467717">
      <w:pPr>
        <w:autoSpaceDE w:val="0"/>
        <w:autoSpaceDN w:val="0"/>
        <w:adjustRightInd w:val="0"/>
        <w:spacing w:after="0"/>
        <w:ind w:left="3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Segoe UI Symbol" w:hAnsi="Segoe UI Symbol" w:cs="Segoe UI Symbol"/>
          <w:color w:val="000000"/>
          <w:sz w:val="21"/>
          <w:szCs w:val="21"/>
          <w:lang/>
        </w:rPr>
        <w:t>□</w:t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AUTORIZZA il trattamento dei dati personali che lo riguardano e l'inserimento degli stessi nella banca dati dell'Istituto Statale per Sordi di Roma al fine di ottenere future informazioni relative a programmi di formazione, convegni, pubblicazioni o altre comunicazioni da parte dell’Istituto. </w:t>
      </w:r>
    </w:p>
    <w:p w:rsidR="00467717" w:rsidRDefault="00467717" w:rsidP="00467717">
      <w:pPr>
        <w:autoSpaceDE w:val="0"/>
        <w:autoSpaceDN w:val="0"/>
        <w:adjustRightInd w:val="0"/>
        <w:spacing w:after="0"/>
        <w:ind w:left="375" w:right="585"/>
        <w:jc w:val="both"/>
        <w:rPr>
          <w:rFonts w:ascii="Liberation Serif" w:hAnsi="Liberation Serif" w:cs="Liberation Serif"/>
          <w:color w:val="000000"/>
          <w:sz w:val="21"/>
          <w:szCs w:val="21"/>
          <w:lang/>
        </w:rPr>
      </w:pPr>
      <w:r>
        <w:rPr>
          <w:rFonts w:ascii="Segoe UI Symbol" w:hAnsi="Segoe UI Symbol" w:cs="Segoe UI Symbol"/>
          <w:color w:val="000000"/>
          <w:sz w:val="21"/>
          <w:szCs w:val="21"/>
          <w:lang/>
        </w:rPr>
        <w:t>□</w:t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 xml:space="preserve"> NON AUTORIZZA l'inserimento dei Suoi dati personali nella banca dati corsisti dell'Istituto Statale per Sordi di Roma al fine di ottenere future informazioni relative a programmi di formazione, convegni, pubblicazioni o altre comunicazioni da parte dell’Istituto.</w:t>
      </w:r>
    </w:p>
    <w:p w:rsidR="00467717" w:rsidRDefault="00467717" w:rsidP="00467717">
      <w:pPr>
        <w:autoSpaceDE w:val="0"/>
        <w:autoSpaceDN w:val="0"/>
        <w:adjustRightInd w:val="0"/>
        <w:spacing w:after="0" w:line="240" w:lineRule="auto"/>
        <w:ind w:left="375" w:right="585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0" w:line="240" w:lineRule="auto"/>
        <w:ind w:left="375" w:right="585"/>
        <w:rPr>
          <w:rFonts w:ascii="Calibri" w:hAnsi="Calibri" w:cs="Calibri"/>
          <w:lang/>
        </w:rPr>
      </w:pPr>
    </w:p>
    <w:p w:rsidR="00467717" w:rsidRDefault="00467717" w:rsidP="00467717">
      <w:pPr>
        <w:autoSpaceDE w:val="0"/>
        <w:autoSpaceDN w:val="0"/>
        <w:adjustRightInd w:val="0"/>
        <w:spacing w:after="0" w:line="240" w:lineRule="auto"/>
        <w:ind w:left="375" w:right="585"/>
        <w:rPr>
          <w:rFonts w:ascii="Calibri" w:hAnsi="Calibri" w:cs="Calibri"/>
          <w:lang/>
        </w:rPr>
      </w:pPr>
    </w:p>
    <w:p w:rsidR="00510ED1" w:rsidRDefault="00467717" w:rsidP="00467717"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DATA___________________</w:t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color w:val="000000"/>
          <w:sz w:val="21"/>
          <w:szCs w:val="21"/>
          <w:lang/>
        </w:rPr>
        <w:tab/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  <w:lang/>
        </w:rPr>
        <w:t>FIRMA _____________________________</w:t>
      </w:r>
    </w:p>
    <w:sectPr w:rsidR="00510ED1" w:rsidSect="00510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7717"/>
    <w:rsid w:val="001A5DF1"/>
    <w:rsid w:val="00467717"/>
    <w:rsid w:val="0051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77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cp:lastPrinted>2016-11-09T13:48:00Z</cp:lastPrinted>
  <dcterms:created xsi:type="dcterms:W3CDTF">2016-11-09T13:48:00Z</dcterms:created>
  <dcterms:modified xsi:type="dcterms:W3CDTF">2016-11-09T13:48:00Z</dcterms:modified>
</cp:coreProperties>
</file>