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1F" w:rsidRDefault="00945D1F" w:rsidP="00945D1F"/>
    <w:p w:rsidR="00945D1F" w:rsidRDefault="00945D1F" w:rsidP="00945D1F">
      <w:r>
        <w:t>TRADUCTION</w:t>
      </w:r>
    </w:p>
    <w:p w:rsidR="00945D1F" w:rsidRDefault="00945D1F" w:rsidP="00945D1F">
      <w:pPr>
        <w:pStyle w:val="Paragraphedeliste"/>
        <w:numPr>
          <w:ilvl w:val="0"/>
          <w:numId w:val="1"/>
        </w:numPr>
        <w:spacing w:after="0" w:line="480" w:lineRule="auto"/>
        <w:rPr>
          <w:rFonts w:eastAsia="Times New Roman" w:cs="Times New Roman"/>
          <w:lang w:eastAsia="it-IT"/>
        </w:rPr>
      </w:pPr>
      <w:r w:rsidRPr="005D4E6B">
        <w:rPr>
          <w:rFonts w:eastAsia="Times New Roman" w:cs="Times New Roman"/>
          <w:lang w:eastAsia="it-IT"/>
        </w:rPr>
        <w:t xml:space="preserve">Quando </w:t>
      </w:r>
      <w:r>
        <w:rPr>
          <w:rFonts w:eastAsia="Times New Roman" w:cs="Times New Roman"/>
          <w:lang w:eastAsia="it-IT"/>
        </w:rPr>
        <w:t xml:space="preserve">è pronta la pasta ? </w:t>
      </w:r>
    </w:p>
    <w:p w:rsidR="00945D1F" w:rsidRPr="00945D1F" w:rsidRDefault="00945D1F" w:rsidP="00945D1F">
      <w:r w:rsidRPr="00945D1F">
        <w:t>Quand est-ce que les p</w:t>
      </w:r>
      <w:r>
        <w:t>âtes sont prêtes ? / Quand sont prêtes les pâtes ? / Quand les pâtes sont-elles prêtes ?</w:t>
      </w:r>
    </w:p>
    <w:p w:rsidR="00945D1F" w:rsidRDefault="00945D1F" w:rsidP="00945D1F">
      <w:pPr>
        <w:pStyle w:val="Paragraphedeliste"/>
        <w:numPr>
          <w:ilvl w:val="0"/>
          <w:numId w:val="1"/>
        </w:numPr>
        <w:spacing w:after="0" w:line="480" w:lineRule="auto"/>
        <w:rPr>
          <w:rFonts w:eastAsia="Times New Roman" w:cs="Times New Roman"/>
          <w:lang w:eastAsia="it-IT"/>
        </w:rPr>
      </w:pPr>
      <w:r>
        <w:rPr>
          <w:rFonts w:eastAsia="Times New Roman" w:cs="Times New Roman"/>
          <w:lang w:eastAsia="it-IT"/>
        </w:rPr>
        <w:t>Quanti soldi abbiamo per comprare questo regalo?</w:t>
      </w:r>
    </w:p>
    <w:p w:rsidR="00945D1F" w:rsidRDefault="00945D1F" w:rsidP="00945D1F">
      <w:r>
        <w:t>Combien d’argent avons-nous pour acheter ce cadeau ? / Combien d’argent est-ce que nous avons pour acheter ce cadeau ?</w:t>
      </w:r>
    </w:p>
    <w:p w:rsidR="00945D1F" w:rsidRDefault="00945D1F" w:rsidP="00945D1F">
      <w:pPr>
        <w:pStyle w:val="Paragraphedeliste"/>
        <w:numPr>
          <w:ilvl w:val="0"/>
          <w:numId w:val="1"/>
        </w:numPr>
        <w:spacing w:after="0" w:line="480" w:lineRule="auto"/>
        <w:rPr>
          <w:rFonts w:eastAsia="Times New Roman" w:cs="Times New Roman"/>
          <w:lang w:eastAsia="it-IT"/>
        </w:rPr>
      </w:pPr>
      <w:r>
        <w:rPr>
          <w:rFonts w:eastAsia="Times New Roman" w:cs="Times New Roman"/>
          <w:lang w:eastAsia="it-IT"/>
        </w:rPr>
        <w:t xml:space="preserve">Non festeggiate Natale in famiglia? Come mai? </w:t>
      </w:r>
    </w:p>
    <w:p w:rsidR="00945D1F" w:rsidRPr="00945D1F" w:rsidRDefault="00945D1F" w:rsidP="00945D1F">
      <w:r w:rsidRPr="00945D1F">
        <w:t xml:space="preserve">Ne fêtez-vous pas Noël en famille ? Comment cela se fait-il ? </w:t>
      </w:r>
      <w:r>
        <w:t xml:space="preserve">/ Pourquoi ? </w:t>
      </w:r>
    </w:p>
    <w:p w:rsidR="00945D1F" w:rsidRPr="00945D1F" w:rsidRDefault="00945D1F" w:rsidP="00945D1F">
      <w:pPr>
        <w:pStyle w:val="Paragraphedeliste"/>
        <w:numPr>
          <w:ilvl w:val="0"/>
          <w:numId w:val="1"/>
        </w:numPr>
        <w:spacing w:after="0" w:line="480" w:lineRule="auto"/>
        <w:rPr>
          <w:rFonts w:eastAsia="Times New Roman" w:cs="Times New Roman"/>
          <w:lang w:eastAsia="it-IT"/>
        </w:rPr>
      </w:pPr>
      <w:r w:rsidRPr="00945D1F">
        <w:rPr>
          <w:rFonts w:eastAsia="Times New Roman" w:cs="Times New Roman"/>
          <w:lang w:eastAsia="it-IT"/>
        </w:rPr>
        <w:t xml:space="preserve">Avete molti fratelli; li vedete spesso? </w:t>
      </w:r>
    </w:p>
    <w:p w:rsidR="00945D1F" w:rsidRDefault="00945D1F" w:rsidP="00945D1F">
      <w:r w:rsidRPr="00945D1F">
        <w:t>Vous avez beaucoup de fr</w:t>
      </w:r>
      <w:r>
        <w:t>ères ; les voyez-vous souvent ?/ est-ce que vous les voyez souvent ?</w:t>
      </w:r>
    </w:p>
    <w:p w:rsidR="00945D1F" w:rsidRDefault="00945D1F" w:rsidP="00945D1F">
      <w:pPr>
        <w:pStyle w:val="Paragraphedeliste"/>
        <w:numPr>
          <w:ilvl w:val="0"/>
          <w:numId w:val="1"/>
        </w:numPr>
        <w:spacing w:after="0" w:line="480" w:lineRule="auto"/>
        <w:rPr>
          <w:rFonts w:eastAsia="Times New Roman" w:cs="Times New Roman"/>
          <w:lang w:eastAsia="it-IT"/>
        </w:rPr>
      </w:pPr>
      <w:r>
        <w:rPr>
          <w:rFonts w:eastAsia="Times New Roman" w:cs="Times New Roman"/>
          <w:lang w:eastAsia="it-IT"/>
        </w:rPr>
        <w:t>Non credo di aver capito bene, puoi ripetere per favore?</w:t>
      </w:r>
    </w:p>
    <w:p w:rsidR="00945D1F" w:rsidRPr="00945D1F" w:rsidRDefault="00945D1F" w:rsidP="00945D1F">
      <w:r w:rsidRPr="00945D1F">
        <w:t>Je ne crois pas avoir bien compris, peux-tu répéter s’il-te-pla</w:t>
      </w:r>
      <w:r>
        <w:t xml:space="preserve">ît ? </w:t>
      </w:r>
      <w:proofErr w:type="gramStart"/>
      <w:r>
        <w:t>est-ce</w:t>
      </w:r>
      <w:proofErr w:type="gramEnd"/>
      <w:r>
        <w:t xml:space="preserve"> que tu peux répéter </w:t>
      </w:r>
      <w:r w:rsidRPr="00945D1F">
        <w:t>s’il-te-pla</w:t>
      </w:r>
      <w:r>
        <w:t>ît ?</w:t>
      </w:r>
    </w:p>
    <w:p w:rsidR="00945D1F" w:rsidRDefault="00945D1F" w:rsidP="00945D1F">
      <w:pPr>
        <w:pStyle w:val="Paragraphedeliste"/>
        <w:numPr>
          <w:ilvl w:val="0"/>
          <w:numId w:val="1"/>
        </w:numPr>
        <w:spacing w:after="0" w:line="480" w:lineRule="auto"/>
        <w:rPr>
          <w:rFonts w:eastAsia="Times New Roman" w:cs="Times New Roman"/>
          <w:lang w:eastAsia="it-IT"/>
        </w:rPr>
      </w:pPr>
      <w:r w:rsidRPr="005D4E6B">
        <w:rPr>
          <w:rFonts w:eastAsia="Times New Roman" w:cs="Times New Roman"/>
          <w:lang w:eastAsia="it-IT"/>
        </w:rPr>
        <w:t>In cucina ci sono mele, zucchero e farina. Ma ci vuole anche il burro.</w:t>
      </w:r>
    </w:p>
    <w:p w:rsidR="00945D1F" w:rsidRDefault="00945D1F" w:rsidP="00945D1F">
      <w:r>
        <w:t>En cuisine/Dans la cuisine/à la cuisine, il y a des pommes, du sucre et de la farine. Mais il faut aussi du beurre.</w:t>
      </w:r>
    </w:p>
    <w:p w:rsidR="00945D1F" w:rsidRDefault="00945D1F" w:rsidP="00945D1F">
      <w:pPr>
        <w:pStyle w:val="western"/>
        <w:numPr>
          <w:ilvl w:val="0"/>
          <w:numId w:val="1"/>
        </w:numPr>
        <w:spacing w:after="0"/>
        <w:rPr>
          <w:rFonts w:asciiTheme="minorHAnsi" w:hAnsiTheme="minorHAnsi"/>
          <w:sz w:val="22"/>
          <w:szCs w:val="22"/>
          <w:lang w:val="it-IT"/>
        </w:rPr>
      </w:pPr>
      <w:r w:rsidRPr="005D4E6B">
        <w:rPr>
          <w:rFonts w:asciiTheme="minorHAnsi" w:hAnsiTheme="minorHAnsi"/>
          <w:sz w:val="22"/>
          <w:szCs w:val="22"/>
          <w:lang w:val="it-IT"/>
        </w:rPr>
        <w:t xml:space="preserve">Da quando </w:t>
      </w:r>
      <w:r>
        <w:rPr>
          <w:rFonts w:asciiTheme="minorHAnsi" w:hAnsiTheme="minorHAnsi"/>
          <w:sz w:val="22"/>
          <w:szCs w:val="22"/>
          <w:lang w:val="it-IT"/>
        </w:rPr>
        <w:t>vado all’università</w:t>
      </w:r>
      <w:r w:rsidRPr="005D4E6B">
        <w:rPr>
          <w:rFonts w:asciiTheme="minorHAnsi" w:hAnsiTheme="minorHAnsi"/>
          <w:sz w:val="22"/>
          <w:szCs w:val="22"/>
          <w:lang w:val="it-IT"/>
        </w:rPr>
        <w:t xml:space="preserve">, non </w:t>
      </w:r>
      <w:r>
        <w:rPr>
          <w:rFonts w:asciiTheme="minorHAnsi" w:hAnsiTheme="minorHAnsi"/>
          <w:sz w:val="22"/>
          <w:szCs w:val="22"/>
          <w:lang w:val="it-IT"/>
        </w:rPr>
        <w:t xml:space="preserve">riesco </w:t>
      </w:r>
      <w:r w:rsidRPr="005D4E6B">
        <w:rPr>
          <w:rFonts w:asciiTheme="minorHAnsi" w:hAnsiTheme="minorHAnsi"/>
          <w:sz w:val="22"/>
          <w:szCs w:val="22"/>
          <w:lang w:val="it-IT"/>
        </w:rPr>
        <w:t xml:space="preserve">mai </w:t>
      </w:r>
      <w:r>
        <w:rPr>
          <w:rFonts w:asciiTheme="minorHAnsi" w:hAnsiTheme="minorHAnsi"/>
          <w:sz w:val="22"/>
          <w:szCs w:val="22"/>
          <w:lang w:val="it-IT"/>
        </w:rPr>
        <w:t>a essere in orario perché i mezzi</w:t>
      </w:r>
      <w:r w:rsidRPr="005D4E6B">
        <w:rPr>
          <w:rFonts w:asciiTheme="minorHAnsi" w:hAnsiTheme="minorHAnsi"/>
          <w:sz w:val="22"/>
          <w:szCs w:val="22"/>
          <w:lang w:val="it-IT"/>
        </w:rPr>
        <w:t xml:space="preserve"> </w:t>
      </w:r>
      <w:r>
        <w:rPr>
          <w:rFonts w:asciiTheme="minorHAnsi" w:hAnsiTheme="minorHAnsi"/>
          <w:sz w:val="22"/>
          <w:szCs w:val="22"/>
          <w:lang w:val="it-IT"/>
        </w:rPr>
        <w:t xml:space="preserve"> sono sempre in ritardo.</w:t>
      </w:r>
    </w:p>
    <w:p w:rsidR="00945D1F" w:rsidRDefault="00945D1F" w:rsidP="00945D1F">
      <w:pPr>
        <w:pStyle w:val="western"/>
        <w:spacing w:after="0"/>
        <w:ind w:left="1080"/>
        <w:rPr>
          <w:rFonts w:asciiTheme="minorHAnsi" w:hAnsiTheme="minorHAnsi"/>
          <w:sz w:val="22"/>
          <w:szCs w:val="22"/>
          <w:lang w:val="it-IT"/>
        </w:rPr>
      </w:pPr>
    </w:p>
    <w:p w:rsidR="00945D1F" w:rsidRDefault="00945D1F" w:rsidP="00945D1F">
      <w:r>
        <w:t>Depuis que je vais à l’université, je ne réussis jamais à être à l’heure parce que les transports sont toujours en retard.</w:t>
      </w:r>
    </w:p>
    <w:p w:rsidR="00945D1F" w:rsidRDefault="00945D1F" w:rsidP="00945D1F">
      <w:pPr>
        <w:pStyle w:val="Paragraphedeliste"/>
        <w:numPr>
          <w:ilvl w:val="0"/>
          <w:numId w:val="1"/>
        </w:numPr>
        <w:spacing w:after="0" w:line="480" w:lineRule="auto"/>
        <w:rPr>
          <w:rFonts w:eastAsia="Times New Roman" w:cs="Times New Roman"/>
          <w:lang w:eastAsia="it-IT"/>
        </w:rPr>
      </w:pPr>
      <w:r>
        <w:rPr>
          <w:rFonts w:eastAsia="Times New Roman" w:cs="Times New Roman"/>
          <w:lang w:eastAsia="it-IT"/>
        </w:rPr>
        <w:t>Ci sono tre bambini che giocano per terra e sono sporchi, perché i genitori non li puliscono?</w:t>
      </w:r>
    </w:p>
    <w:p w:rsidR="00945D1F" w:rsidRDefault="00945D1F" w:rsidP="00945D1F">
      <w:r>
        <w:t xml:space="preserve">Il y a trois enfants qui jouent par terre et ils sont sales, pourquoi leurs parents ne les nettoient-ils pas ? / </w:t>
      </w:r>
      <w:proofErr w:type="gramStart"/>
      <w:r>
        <w:t>pourquoi</w:t>
      </w:r>
      <w:proofErr w:type="gramEnd"/>
      <w:r>
        <w:t xml:space="preserve"> est-ce que leurs parents ne les nettoient pas ?</w:t>
      </w:r>
    </w:p>
    <w:p w:rsidR="00945D1F" w:rsidRDefault="00945D1F" w:rsidP="00945D1F">
      <w:pPr>
        <w:pStyle w:val="western"/>
        <w:numPr>
          <w:ilvl w:val="0"/>
          <w:numId w:val="1"/>
        </w:numPr>
        <w:spacing w:after="0"/>
        <w:rPr>
          <w:rFonts w:asciiTheme="minorHAnsi" w:hAnsiTheme="minorHAnsi"/>
          <w:sz w:val="22"/>
          <w:szCs w:val="22"/>
          <w:lang w:val="it-IT"/>
        </w:rPr>
      </w:pPr>
      <w:r>
        <w:rPr>
          <w:rFonts w:asciiTheme="minorHAnsi" w:hAnsiTheme="minorHAnsi"/>
          <w:sz w:val="22"/>
          <w:szCs w:val="22"/>
          <w:lang w:val="it-IT"/>
        </w:rPr>
        <w:t xml:space="preserve">Non le piacciono le riviste storiche, preferisce i romanzi di avventura. </w:t>
      </w:r>
    </w:p>
    <w:p w:rsidR="00945D1F" w:rsidRDefault="00945D1F" w:rsidP="00945D1F">
      <w:pPr>
        <w:pStyle w:val="western"/>
        <w:spacing w:after="0"/>
        <w:ind w:left="1080"/>
        <w:rPr>
          <w:rFonts w:asciiTheme="minorHAnsi" w:hAnsiTheme="minorHAnsi"/>
          <w:sz w:val="22"/>
          <w:szCs w:val="22"/>
          <w:lang w:val="it-IT"/>
        </w:rPr>
      </w:pPr>
    </w:p>
    <w:p w:rsidR="00945D1F" w:rsidRDefault="00945D1F" w:rsidP="00945D1F">
      <w:r w:rsidRPr="00945D1F">
        <w:t>Elle n’</w:t>
      </w:r>
      <w:r>
        <w:t xml:space="preserve">aime pas les revues historiques, elle préfère les romans d’aventure. </w:t>
      </w:r>
    </w:p>
    <w:p w:rsidR="00945D1F" w:rsidRDefault="00945D1F" w:rsidP="00945D1F">
      <w:pPr>
        <w:pStyle w:val="western"/>
        <w:numPr>
          <w:ilvl w:val="0"/>
          <w:numId w:val="1"/>
        </w:numPr>
        <w:spacing w:after="0"/>
        <w:rPr>
          <w:rFonts w:asciiTheme="minorHAnsi" w:hAnsiTheme="minorHAnsi"/>
          <w:sz w:val="22"/>
          <w:szCs w:val="22"/>
          <w:lang w:val="it-IT"/>
        </w:rPr>
      </w:pPr>
      <w:r w:rsidRPr="000615EE">
        <w:rPr>
          <w:rFonts w:asciiTheme="minorHAnsi" w:hAnsiTheme="minorHAnsi"/>
          <w:sz w:val="22"/>
          <w:szCs w:val="22"/>
          <w:lang w:val="it-IT"/>
        </w:rPr>
        <w:t xml:space="preserve">Fa molto più freddo </w:t>
      </w:r>
      <w:r>
        <w:rPr>
          <w:rFonts w:asciiTheme="minorHAnsi" w:hAnsiTheme="minorHAnsi"/>
          <w:sz w:val="22"/>
          <w:szCs w:val="22"/>
          <w:lang w:val="it-IT"/>
        </w:rPr>
        <w:t xml:space="preserve">d’inverno: c’è molta nebbia e ci sono molti nuvoli. </w:t>
      </w:r>
    </w:p>
    <w:p w:rsidR="00945D1F" w:rsidRDefault="00945D1F" w:rsidP="00945D1F">
      <w:pPr>
        <w:pStyle w:val="western"/>
        <w:spacing w:after="0"/>
        <w:ind w:left="1080"/>
        <w:rPr>
          <w:rFonts w:asciiTheme="minorHAnsi" w:hAnsiTheme="minorHAnsi"/>
          <w:sz w:val="22"/>
          <w:szCs w:val="22"/>
          <w:lang w:val="it-IT"/>
        </w:rPr>
      </w:pPr>
    </w:p>
    <w:p w:rsidR="00945D1F" w:rsidRDefault="00945D1F" w:rsidP="00945D1F">
      <w:r w:rsidRPr="00945D1F">
        <w:t>Il fait beaucoup plus froid en hiver : il y a beaucoup de brouillard/brume et il y a beaucoup de nuages.</w:t>
      </w:r>
    </w:p>
    <w:p w:rsidR="00945D1F" w:rsidRDefault="00945D1F" w:rsidP="00945D1F">
      <w:pPr>
        <w:pStyle w:val="western"/>
        <w:numPr>
          <w:ilvl w:val="0"/>
          <w:numId w:val="1"/>
        </w:numPr>
        <w:spacing w:after="0"/>
        <w:rPr>
          <w:rFonts w:asciiTheme="minorHAnsi" w:hAnsiTheme="minorHAnsi"/>
          <w:sz w:val="22"/>
          <w:szCs w:val="22"/>
          <w:lang w:val="it-IT"/>
        </w:rPr>
      </w:pPr>
      <w:r>
        <w:rPr>
          <w:rFonts w:asciiTheme="minorHAnsi" w:hAnsiTheme="minorHAnsi"/>
          <w:sz w:val="22"/>
          <w:szCs w:val="22"/>
          <w:lang w:val="it-IT"/>
        </w:rPr>
        <w:t xml:space="preserve">- Dove sono? </w:t>
      </w:r>
    </w:p>
    <w:p w:rsidR="00945D1F" w:rsidRDefault="00945D1F" w:rsidP="00945D1F">
      <w:pPr>
        <w:pStyle w:val="western"/>
        <w:spacing w:after="0"/>
        <w:ind w:left="372" w:firstLine="708"/>
        <w:rPr>
          <w:rFonts w:asciiTheme="minorHAnsi" w:hAnsiTheme="minorHAnsi"/>
          <w:sz w:val="22"/>
          <w:szCs w:val="22"/>
          <w:lang w:val="it-IT"/>
        </w:rPr>
      </w:pPr>
      <w:r>
        <w:rPr>
          <w:rFonts w:asciiTheme="minorHAnsi" w:hAnsiTheme="minorHAnsi"/>
          <w:sz w:val="22"/>
          <w:szCs w:val="22"/>
          <w:lang w:val="it-IT"/>
        </w:rPr>
        <w:t xml:space="preserve">- Stanno prendendo i libri. </w:t>
      </w:r>
    </w:p>
    <w:p w:rsidR="00945D1F" w:rsidRDefault="00945D1F" w:rsidP="00945D1F">
      <w:pPr>
        <w:pStyle w:val="western"/>
        <w:spacing w:after="0"/>
        <w:ind w:left="372" w:firstLine="708"/>
        <w:rPr>
          <w:rFonts w:asciiTheme="minorHAnsi" w:hAnsiTheme="minorHAnsi"/>
          <w:sz w:val="22"/>
          <w:szCs w:val="22"/>
          <w:lang w:val="it-IT"/>
        </w:rPr>
      </w:pPr>
      <w:r>
        <w:rPr>
          <w:rFonts w:asciiTheme="minorHAnsi" w:hAnsiTheme="minorHAnsi"/>
          <w:sz w:val="22"/>
          <w:szCs w:val="22"/>
          <w:lang w:val="it-IT"/>
        </w:rPr>
        <w:t>- Si devono sbrigare perché il treno sta per partire.</w:t>
      </w:r>
    </w:p>
    <w:p w:rsidR="00945D1F" w:rsidRPr="000615EE" w:rsidRDefault="00945D1F" w:rsidP="00945D1F">
      <w:pPr>
        <w:rPr>
          <w:lang w:val="it-IT"/>
        </w:rPr>
      </w:pPr>
    </w:p>
    <w:p w:rsidR="00945D1F" w:rsidRDefault="00945D1F" w:rsidP="00945D1F">
      <w:pPr>
        <w:pStyle w:val="Paragraphedeliste"/>
        <w:numPr>
          <w:ilvl w:val="0"/>
          <w:numId w:val="2"/>
        </w:numPr>
        <w:rPr>
          <w:lang w:val="fr-FR"/>
        </w:rPr>
      </w:pPr>
      <w:r w:rsidRPr="00945D1F">
        <w:rPr>
          <w:lang w:val="fr-FR"/>
        </w:rPr>
        <w:t>Où sont-ils ? / Où est-ce qu’ils sont ?</w:t>
      </w:r>
    </w:p>
    <w:p w:rsidR="00945D1F" w:rsidRDefault="00945D1F" w:rsidP="00945D1F">
      <w:pPr>
        <w:pStyle w:val="Paragraphedeliste"/>
        <w:numPr>
          <w:ilvl w:val="0"/>
          <w:numId w:val="2"/>
        </w:numPr>
        <w:rPr>
          <w:lang w:val="fr-FR"/>
        </w:rPr>
      </w:pPr>
      <w:r>
        <w:rPr>
          <w:lang w:val="fr-FR"/>
        </w:rPr>
        <w:t>Ils sont en train de prendre les livres.</w:t>
      </w:r>
    </w:p>
    <w:p w:rsidR="00945D1F" w:rsidRPr="00945D1F" w:rsidRDefault="00945D1F" w:rsidP="00945D1F">
      <w:pPr>
        <w:pStyle w:val="Paragraphedeliste"/>
        <w:numPr>
          <w:ilvl w:val="0"/>
          <w:numId w:val="2"/>
        </w:numPr>
        <w:rPr>
          <w:lang w:val="fr-FR"/>
        </w:rPr>
      </w:pPr>
      <w:r>
        <w:rPr>
          <w:lang w:val="fr-FR"/>
        </w:rPr>
        <w:t>Ils doivent se dépêcher parce que le train est sur le point de partir / va partir.</w:t>
      </w:r>
    </w:p>
    <w:p w:rsidR="00945D1F" w:rsidRDefault="00945D1F" w:rsidP="00945D1F">
      <w:pPr>
        <w:pStyle w:val="western"/>
        <w:numPr>
          <w:ilvl w:val="0"/>
          <w:numId w:val="1"/>
        </w:numPr>
        <w:spacing w:after="0"/>
        <w:rPr>
          <w:rFonts w:asciiTheme="minorHAnsi" w:hAnsiTheme="minorHAnsi"/>
          <w:sz w:val="22"/>
          <w:szCs w:val="22"/>
          <w:lang w:val="it-IT"/>
        </w:rPr>
      </w:pPr>
      <w:r>
        <w:rPr>
          <w:rFonts w:asciiTheme="minorHAnsi" w:hAnsiTheme="minorHAnsi"/>
          <w:sz w:val="22"/>
          <w:szCs w:val="22"/>
          <w:lang w:val="it-IT"/>
        </w:rPr>
        <w:t xml:space="preserve">Alle ore cinque, bevo sempre il té con biscotti secchi, come in Inghilterra. </w:t>
      </w:r>
    </w:p>
    <w:p w:rsidR="00945D1F" w:rsidRDefault="00945D1F" w:rsidP="00945D1F">
      <w:pPr>
        <w:pStyle w:val="western"/>
        <w:spacing w:after="0"/>
        <w:ind w:left="1080"/>
        <w:rPr>
          <w:rFonts w:asciiTheme="minorHAnsi" w:hAnsiTheme="minorHAnsi"/>
          <w:sz w:val="22"/>
          <w:szCs w:val="22"/>
          <w:lang w:val="it-IT"/>
        </w:rPr>
      </w:pPr>
    </w:p>
    <w:p w:rsidR="00945D1F" w:rsidRDefault="00945D1F" w:rsidP="00945D1F">
      <w:r w:rsidRPr="00945D1F">
        <w:t>À cinq heures, je bois toujours du thé avec des biscuits secs, comme en Angleterre.</w:t>
      </w:r>
    </w:p>
    <w:p w:rsidR="00945D1F" w:rsidRDefault="00945D1F" w:rsidP="00945D1F">
      <w:pPr>
        <w:pStyle w:val="western"/>
        <w:numPr>
          <w:ilvl w:val="0"/>
          <w:numId w:val="1"/>
        </w:numPr>
        <w:spacing w:after="0"/>
        <w:rPr>
          <w:rFonts w:asciiTheme="minorHAnsi" w:hAnsiTheme="minorHAnsi"/>
          <w:sz w:val="22"/>
          <w:szCs w:val="22"/>
          <w:lang w:val="it-IT"/>
        </w:rPr>
      </w:pPr>
      <w:r>
        <w:rPr>
          <w:rFonts w:asciiTheme="minorHAnsi" w:hAnsiTheme="minorHAnsi"/>
          <w:sz w:val="22"/>
          <w:szCs w:val="22"/>
          <w:lang w:val="it-IT"/>
        </w:rPr>
        <w:t>Dalla cucina</w:t>
      </w:r>
      <w:r w:rsidR="001B2CA7">
        <w:rPr>
          <w:rFonts w:asciiTheme="minorHAnsi" w:hAnsiTheme="minorHAnsi"/>
          <w:sz w:val="22"/>
          <w:szCs w:val="22"/>
          <w:lang w:val="it-IT"/>
        </w:rPr>
        <w:t>, posso vedere nell’appartament</w:t>
      </w:r>
      <w:r>
        <w:rPr>
          <w:rFonts w:asciiTheme="minorHAnsi" w:hAnsiTheme="minorHAnsi"/>
          <w:sz w:val="22"/>
          <w:szCs w:val="22"/>
          <w:lang w:val="it-IT"/>
        </w:rPr>
        <w:t>o della vicina, ma non guardo perché non si fa!</w:t>
      </w:r>
    </w:p>
    <w:p w:rsidR="00945D1F" w:rsidRDefault="00945D1F" w:rsidP="00945D1F">
      <w:pPr>
        <w:pStyle w:val="western"/>
        <w:spacing w:after="0"/>
        <w:rPr>
          <w:rFonts w:asciiTheme="minorHAnsi" w:hAnsiTheme="minorHAnsi"/>
          <w:sz w:val="22"/>
          <w:szCs w:val="22"/>
          <w:lang w:val="it-IT"/>
        </w:rPr>
      </w:pPr>
    </w:p>
    <w:p w:rsidR="00945D1F" w:rsidRDefault="00945D1F" w:rsidP="00945D1F">
      <w:r w:rsidRPr="00945D1F">
        <w:t>De la cuisine, je peux voir dans l’appartement de la voisine, mais je ne regarde pas parce que cela ne se fait pas !</w:t>
      </w:r>
    </w:p>
    <w:p w:rsidR="00945D1F" w:rsidRDefault="00945D1F" w:rsidP="00545A4E">
      <w:pPr>
        <w:pStyle w:val="western"/>
        <w:numPr>
          <w:ilvl w:val="0"/>
          <w:numId w:val="1"/>
        </w:numPr>
        <w:spacing w:after="0"/>
        <w:rPr>
          <w:rFonts w:asciiTheme="minorHAnsi" w:hAnsiTheme="minorHAnsi"/>
          <w:sz w:val="22"/>
          <w:szCs w:val="22"/>
          <w:lang w:val="it-IT"/>
        </w:rPr>
      </w:pPr>
      <w:r>
        <w:rPr>
          <w:rFonts w:asciiTheme="minorHAnsi" w:hAnsiTheme="minorHAnsi"/>
          <w:sz w:val="22"/>
          <w:szCs w:val="22"/>
          <w:lang w:val="it-IT"/>
        </w:rPr>
        <w:t xml:space="preserve">Quando andate in vacanza? Ho la macchina, </w:t>
      </w:r>
      <w:r w:rsidR="00545A4E">
        <w:rPr>
          <w:rFonts w:asciiTheme="minorHAnsi" w:hAnsiTheme="minorHAnsi"/>
          <w:sz w:val="22"/>
          <w:szCs w:val="22"/>
          <w:lang w:val="it-IT"/>
        </w:rPr>
        <w:t>guido</w:t>
      </w:r>
      <w:r>
        <w:rPr>
          <w:rFonts w:asciiTheme="minorHAnsi" w:hAnsiTheme="minorHAnsi"/>
          <w:sz w:val="22"/>
          <w:szCs w:val="22"/>
          <w:lang w:val="it-IT"/>
        </w:rPr>
        <w:t xml:space="preserve"> io, così vi riposate. </w:t>
      </w:r>
    </w:p>
    <w:p w:rsidR="00945D1F" w:rsidRDefault="00945D1F" w:rsidP="00945D1F">
      <w:pPr>
        <w:pStyle w:val="western"/>
        <w:spacing w:after="0"/>
        <w:ind w:left="1080"/>
        <w:rPr>
          <w:rFonts w:asciiTheme="minorHAnsi" w:hAnsiTheme="minorHAnsi"/>
          <w:sz w:val="22"/>
          <w:szCs w:val="22"/>
          <w:lang w:val="it-IT"/>
        </w:rPr>
      </w:pPr>
    </w:p>
    <w:p w:rsidR="00945D1F" w:rsidRDefault="00945D1F" w:rsidP="00945D1F">
      <w:r w:rsidRPr="00945D1F">
        <w:t xml:space="preserve">Quand partez-vous en vacances ? </w:t>
      </w:r>
      <w:r>
        <w:t>J’ai la voiture, je conduis / c’est moi qui conduis, comme cela /ainsi vous vous reposez.</w:t>
      </w:r>
    </w:p>
    <w:p w:rsidR="00945D1F" w:rsidRDefault="00945D1F" w:rsidP="00945D1F">
      <w:pPr>
        <w:pStyle w:val="western"/>
        <w:numPr>
          <w:ilvl w:val="0"/>
          <w:numId w:val="1"/>
        </w:numPr>
        <w:spacing w:after="0"/>
        <w:rPr>
          <w:rFonts w:asciiTheme="minorHAnsi" w:hAnsiTheme="minorHAnsi"/>
          <w:sz w:val="22"/>
          <w:szCs w:val="22"/>
        </w:rPr>
      </w:pPr>
      <w:r w:rsidRPr="00945D1F">
        <w:rPr>
          <w:rFonts w:asciiTheme="minorHAnsi" w:hAnsiTheme="minorHAnsi"/>
          <w:sz w:val="22"/>
          <w:szCs w:val="22"/>
        </w:rPr>
        <w:t xml:space="preserve">Perché non </w:t>
      </w:r>
      <w:proofErr w:type="spellStart"/>
      <w:r w:rsidRPr="00945D1F">
        <w:rPr>
          <w:rFonts w:asciiTheme="minorHAnsi" w:hAnsiTheme="minorHAnsi"/>
          <w:sz w:val="22"/>
          <w:szCs w:val="22"/>
        </w:rPr>
        <w:t>dici</w:t>
      </w:r>
      <w:proofErr w:type="spellEnd"/>
      <w:r w:rsidRPr="00945D1F">
        <w:rPr>
          <w:rFonts w:asciiTheme="minorHAnsi" w:hAnsiTheme="minorHAnsi"/>
          <w:sz w:val="22"/>
          <w:szCs w:val="22"/>
        </w:rPr>
        <w:t xml:space="preserve"> </w:t>
      </w:r>
      <w:proofErr w:type="spellStart"/>
      <w:r w:rsidRPr="00945D1F">
        <w:rPr>
          <w:rFonts w:asciiTheme="minorHAnsi" w:hAnsiTheme="minorHAnsi"/>
          <w:sz w:val="22"/>
          <w:szCs w:val="22"/>
        </w:rPr>
        <w:t>niente</w:t>
      </w:r>
      <w:proofErr w:type="spellEnd"/>
      <w:r w:rsidRPr="00945D1F">
        <w:rPr>
          <w:rFonts w:asciiTheme="minorHAnsi" w:hAnsiTheme="minorHAnsi"/>
          <w:sz w:val="22"/>
          <w:szCs w:val="22"/>
        </w:rPr>
        <w:t xml:space="preserve">? </w:t>
      </w:r>
    </w:p>
    <w:p w:rsidR="00C310D0" w:rsidRPr="00945D1F" w:rsidRDefault="00C310D0" w:rsidP="00C310D0">
      <w:pPr>
        <w:pStyle w:val="western"/>
        <w:spacing w:after="0"/>
        <w:ind w:left="1080"/>
        <w:rPr>
          <w:rFonts w:asciiTheme="minorHAnsi" w:hAnsiTheme="minorHAnsi"/>
          <w:sz w:val="22"/>
          <w:szCs w:val="22"/>
        </w:rPr>
      </w:pPr>
    </w:p>
    <w:p w:rsidR="00945D1F" w:rsidRDefault="00C310D0" w:rsidP="00945D1F">
      <w:r>
        <w:t xml:space="preserve">Pourquoi ne dis-tu rien ? /  Pourquoi est-ce que tu ne dis rien ? </w:t>
      </w:r>
    </w:p>
    <w:p w:rsidR="00C310D0" w:rsidRDefault="00C310D0" w:rsidP="00945D1F"/>
    <w:p w:rsidR="00C310D0" w:rsidRDefault="00C310D0">
      <w:r>
        <w:br w:type="page"/>
      </w:r>
    </w:p>
    <w:p w:rsidR="00945D1F" w:rsidRDefault="00945D1F" w:rsidP="00945D1F">
      <w:r>
        <w:lastRenderedPageBreak/>
        <w:t>DICTEE</w:t>
      </w:r>
    </w:p>
    <w:p w:rsidR="00945D1F" w:rsidRDefault="00945D1F" w:rsidP="00945D1F"/>
    <w:p w:rsidR="00945D1F" w:rsidRDefault="00945D1F" w:rsidP="007A03D5">
      <w:pPr>
        <w:jc w:val="both"/>
      </w:pPr>
      <w:r>
        <w:t xml:space="preserve">Un jour, cinq petits garçons et trois jeunes filles partent à l’aventure au mois de novembre. Il fait déjà un peu froid et la nuit tombe. Ils forment un groupe très sympathique tous ensemble. Ils prennent un chemin de terre qui s’enfonce dans la forêt et ils continuent à discuter entre eux. Mais à un moment, ils ne reconnaissent plus rien autour d’eux et doivent se rendre compte de leur erreur : ils sont perdus. Une des filles quitte le groupe soudainement. Un garçon s’exclame alors : « Où va-t-elle chercher de l’aide ? Nous ne connaissons personne ici. </w:t>
      </w:r>
      <w:r w:rsidR="007A03D5">
        <w:t xml:space="preserve">À </w:t>
      </w:r>
      <w:r>
        <w:t xml:space="preserve">mon avis, il faut suivre les lignes blanches pour retrouver notre route. » Mais ses amis ne l’écoutent pas et ils décident d’attendre le retour de leur amie. </w:t>
      </w:r>
    </w:p>
    <w:p w:rsidR="00945D1F" w:rsidRDefault="00945D1F" w:rsidP="00945D1F">
      <w:r>
        <w:t>130 mots</w:t>
      </w:r>
    </w:p>
    <w:p w:rsidR="007A03D5" w:rsidRDefault="007A03D5" w:rsidP="00945D1F"/>
    <w:p w:rsidR="007A03D5" w:rsidRDefault="007A03D5" w:rsidP="00945D1F"/>
    <w:p w:rsidR="00945D1F" w:rsidRDefault="00945D1F" w:rsidP="00945D1F"/>
    <w:p w:rsidR="0033242B" w:rsidRDefault="0033242B" w:rsidP="00945D1F"/>
    <w:sectPr w:rsidR="0033242B" w:rsidSect="005B06AC">
      <w:headerReference w:type="default" r:id="rId7"/>
      <w:pgSz w:w="11906" w:h="16838"/>
      <w:pgMar w:top="1261"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87" w:rsidRDefault="00677A87" w:rsidP="00945D1F">
      <w:pPr>
        <w:spacing w:after="0" w:line="240" w:lineRule="auto"/>
      </w:pPr>
      <w:r>
        <w:separator/>
      </w:r>
    </w:p>
  </w:endnote>
  <w:endnote w:type="continuationSeparator" w:id="0">
    <w:p w:rsidR="00677A87" w:rsidRDefault="00677A87" w:rsidP="0094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87" w:rsidRDefault="00677A87" w:rsidP="00945D1F">
      <w:pPr>
        <w:spacing w:after="0" w:line="240" w:lineRule="auto"/>
      </w:pPr>
      <w:r>
        <w:separator/>
      </w:r>
    </w:p>
  </w:footnote>
  <w:footnote w:type="continuationSeparator" w:id="0">
    <w:p w:rsidR="00677A87" w:rsidRDefault="00677A87" w:rsidP="00945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0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7655"/>
    </w:tblGrid>
    <w:tr w:rsidR="005B06AC" w:rsidTr="005B06AC">
      <w:tc>
        <w:tcPr>
          <w:tcW w:w="3369" w:type="dxa"/>
        </w:tcPr>
        <w:p w:rsidR="005B06AC" w:rsidRDefault="00677A87" w:rsidP="005B06AC">
          <w:pPr>
            <w:pStyle w:val="En-tte"/>
          </w:pPr>
          <w:r>
            <w:rPr>
              <w:b/>
              <w:noProof/>
              <w:lang w:eastAsia="fr-FR"/>
            </w:rPr>
            <w:drawing>
              <wp:inline distT="0" distB="0" distL="0" distR="0">
                <wp:extent cx="1695450" cy="754183"/>
                <wp:effectExtent l="19050" t="0" r="0" b="0"/>
                <wp:docPr id="2" name="Image 1" descr="j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2)"/>
                        <pic:cNvPicPr>
                          <a:picLocks noChangeAspect="1" noChangeArrowheads="1"/>
                        </pic:cNvPicPr>
                      </pic:nvPicPr>
                      <pic:blipFill>
                        <a:blip r:embed="rId1"/>
                        <a:srcRect/>
                        <a:stretch>
                          <a:fillRect/>
                        </a:stretch>
                      </pic:blipFill>
                      <pic:spPr bwMode="auto">
                        <a:xfrm>
                          <a:off x="0" y="0"/>
                          <a:ext cx="1695450" cy="754183"/>
                        </a:xfrm>
                        <a:prstGeom prst="rect">
                          <a:avLst/>
                        </a:prstGeom>
                        <a:noFill/>
                        <a:ln w="9525">
                          <a:noFill/>
                          <a:miter lim="800000"/>
                          <a:headEnd/>
                          <a:tailEnd/>
                        </a:ln>
                      </pic:spPr>
                    </pic:pic>
                  </a:graphicData>
                </a:graphic>
              </wp:inline>
            </w:drawing>
          </w:r>
        </w:p>
      </w:tc>
      <w:tc>
        <w:tcPr>
          <w:tcW w:w="7655" w:type="dxa"/>
        </w:tcPr>
        <w:p w:rsidR="005B06AC" w:rsidRPr="00945D1F" w:rsidRDefault="00677A87" w:rsidP="00945D1F">
          <w:pPr>
            <w:pStyle w:val="En-tte"/>
            <w:rPr>
              <w:b/>
              <w:bCs/>
            </w:rPr>
          </w:pPr>
          <w:r w:rsidRPr="005B06AC">
            <w:rPr>
              <w:b/>
              <w:bCs/>
            </w:rPr>
            <w:t>TEST 2 - TRIENNALE I – Groupe B – ECRIT – LAGARDÈRE</w:t>
          </w:r>
          <w:r>
            <w:t xml:space="preserve">  </w:t>
          </w:r>
          <w:r>
            <w:t xml:space="preserve">                         07</w:t>
          </w:r>
          <w:r w:rsidRPr="005B06AC">
            <w:t>/</w:t>
          </w:r>
          <w:r>
            <w:t>12</w:t>
          </w:r>
          <w:r w:rsidRPr="005B06AC">
            <w:t>/2015</w:t>
          </w:r>
        </w:p>
        <w:p w:rsidR="00945D1F" w:rsidRDefault="00945D1F" w:rsidP="00945D1F">
          <w:pPr>
            <w:pStyle w:val="En-tte"/>
          </w:pPr>
          <w:r w:rsidRPr="00945D1F">
            <w:rPr>
              <w:b/>
              <w:bCs/>
            </w:rPr>
            <w:t>CORRECTION  du TEST</w:t>
          </w:r>
        </w:p>
      </w:tc>
    </w:tr>
    <w:tr w:rsidR="005B06AC" w:rsidTr="005B06AC">
      <w:trPr>
        <w:trHeight w:val="787"/>
      </w:trPr>
      <w:tc>
        <w:tcPr>
          <w:tcW w:w="11024" w:type="dxa"/>
          <w:gridSpan w:val="2"/>
        </w:tcPr>
        <w:p w:rsidR="005B06AC" w:rsidRDefault="00677A87" w:rsidP="005B06AC">
          <w:pPr>
            <w:pStyle w:val="En-tte"/>
            <w:spacing w:line="120" w:lineRule="auto"/>
            <w:rPr>
              <w:b/>
              <w:noProof/>
              <w:lang w:eastAsia="fr-FR"/>
            </w:rPr>
          </w:pPr>
        </w:p>
        <w:p w:rsidR="005B06AC" w:rsidRPr="005B06AC" w:rsidRDefault="00677A87" w:rsidP="005B06AC">
          <w:pPr>
            <w:pStyle w:val="En-tte"/>
            <w:ind w:left="142"/>
            <w:rPr>
              <w:i/>
            </w:rPr>
          </w:pPr>
          <w:r>
            <w:rPr>
              <w:b/>
              <w:i/>
              <w:noProof/>
              <w:lang w:eastAsia="fr-FR"/>
            </w:rPr>
            <w:t>Dictionnaire interdit. Écrivez directement sur la feuille (celle-ci sert à la fois de brouillon et</w:t>
          </w:r>
          <w:r>
            <w:rPr>
              <w:b/>
              <w:i/>
              <w:noProof/>
              <w:lang w:eastAsia="fr-FR"/>
            </w:rPr>
            <w:t xml:space="preserve"> de copie propre).</w:t>
          </w:r>
        </w:p>
      </w:tc>
    </w:tr>
  </w:tbl>
  <w:p w:rsidR="005B06AC" w:rsidRDefault="00677A87" w:rsidP="005B06A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702CA"/>
    <w:multiLevelType w:val="hybridMultilevel"/>
    <w:tmpl w:val="98A68140"/>
    <w:lvl w:ilvl="0" w:tplc="0542024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227F95"/>
    <w:multiLevelType w:val="hybridMultilevel"/>
    <w:tmpl w:val="A9D25912"/>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945D1F"/>
    <w:rsid w:val="0016759C"/>
    <w:rsid w:val="001B2CA7"/>
    <w:rsid w:val="001D5C88"/>
    <w:rsid w:val="001F4568"/>
    <w:rsid w:val="002948AF"/>
    <w:rsid w:val="00297A94"/>
    <w:rsid w:val="0033242B"/>
    <w:rsid w:val="00335B4D"/>
    <w:rsid w:val="003C0F92"/>
    <w:rsid w:val="0047511B"/>
    <w:rsid w:val="004C2D97"/>
    <w:rsid w:val="00514F26"/>
    <w:rsid w:val="00545A4E"/>
    <w:rsid w:val="00623229"/>
    <w:rsid w:val="0065087F"/>
    <w:rsid w:val="00677A87"/>
    <w:rsid w:val="00705F64"/>
    <w:rsid w:val="007A03D5"/>
    <w:rsid w:val="007F4BE4"/>
    <w:rsid w:val="008435BF"/>
    <w:rsid w:val="00851586"/>
    <w:rsid w:val="00945D1F"/>
    <w:rsid w:val="00A46BAA"/>
    <w:rsid w:val="00B12263"/>
    <w:rsid w:val="00B438F7"/>
    <w:rsid w:val="00B873BA"/>
    <w:rsid w:val="00BD7604"/>
    <w:rsid w:val="00C310D0"/>
    <w:rsid w:val="00CF3717"/>
    <w:rsid w:val="00D03F2A"/>
    <w:rsid w:val="00E16306"/>
    <w:rsid w:val="00E27358"/>
    <w:rsid w:val="00E419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D1F"/>
    <w:pPr>
      <w:tabs>
        <w:tab w:val="center" w:pos="4536"/>
        <w:tab w:val="right" w:pos="9072"/>
      </w:tabs>
      <w:spacing w:after="0" w:line="240" w:lineRule="auto"/>
    </w:pPr>
  </w:style>
  <w:style w:type="character" w:customStyle="1" w:styleId="En-tteCar">
    <w:name w:val="En-tête Car"/>
    <w:basedOn w:val="Policepardfaut"/>
    <w:link w:val="En-tte"/>
    <w:uiPriority w:val="99"/>
    <w:rsid w:val="00945D1F"/>
  </w:style>
  <w:style w:type="table" w:styleId="Grilledutableau">
    <w:name w:val="Table Grid"/>
    <w:basedOn w:val="TableauNormal"/>
    <w:uiPriority w:val="59"/>
    <w:rsid w:val="00945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945D1F"/>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945D1F"/>
    <w:pPr>
      <w:ind w:left="720"/>
      <w:contextualSpacing/>
    </w:pPr>
    <w:rPr>
      <w:lang w:val="it-IT"/>
    </w:rPr>
  </w:style>
  <w:style w:type="paragraph" w:styleId="Textedebulles">
    <w:name w:val="Balloon Text"/>
    <w:basedOn w:val="Normal"/>
    <w:link w:val="TextedebullesCar"/>
    <w:uiPriority w:val="99"/>
    <w:semiHidden/>
    <w:unhideWhenUsed/>
    <w:rsid w:val="00945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D1F"/>
    <w:rPr>
      <w:rFonts w:ascii="Tahoma" w:hAnsi="Tahoma" w:cs="Tahoma"/>
      <w:sz w:val="16"/>
      <w:szCs w:val="16"/>
    </w:rPr>
  </w:style>
  <w:style w:type="paragraph" w:styleId="Pieddepage">
    <w:name w:val="footer"/>
    <w:basedOn w:val="Normal"/>
    <w:link w:val="PieddepageCar"/>
    <w:uiPriority w:val="99"/>
    <w:semiHidden/>
    <w:unhideWhenUsed/>
    <w:rsid w:val="00945D1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5D1F"/>
  </w:style>
</w:styles>
</file>

<file path=word/webSettings.xml><?xml version="1.0" encoding="utf-8"?>
<w:webSettings xmlns:r="http://schemas.openxmlformats.org/officeDocument/2006/relationships" xmlns:w="http://schemas.openxmlformats.org/wordprocessingml/2006/main">
  <w:divs>
    <w:div w:id="8436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2016-01-19T12:07:00Z</dcterms:created>
  <dcterms:modified xsi:type="dcterms:W3CDTF">2016-01-19T13:37:00Z</dcterms:modified>
</cp:coreProperties>
</file>